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ADCE" w14:textId="029A5227" w:rsidR="00A1307B" w:rsidRDefault="00834A29" w:rsidP="00834A29">
      <w:pPr>
        <w:jc w:val="center"/>
      </w:pPr>
      <w:r w:rsidRPr="001C5885">
        <w:rPr>
          <w:rFonts w:ascii="TH SarabunIT๙" w:hAnsi="TH SarabunIT๙" w:cs="TH SarabunIT๙"/>
          <w:noProof/>
          <w:szCs w:val="22"/>
          <w:lang w:val="en"/>
        </w:rPr>
        <w:drawing>
          <wp:inline distT="0" distB="0" distL="0" distR="0" wp14:anchorId="6CEA27F4" wp14:editId="0072E176">
            <wp:extent cx="1085850" cy="11144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52CB" w14:textId="7F9623B1" w:rsidR="00834A29" w:rsidRPr="00834A29" w:rsidRDefault="00834A29" w:rsidP="00834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4A29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ประกาศองค์การบริหารส่วนตำบลหนองหลวง</w:t>
      </w:r>
    </w:p>
    <w:p w14:paraId="3DE43F60" w14:textId="6B0CAED4" w:rsidR="00834A29" w:rsidRPr="00834A29" w:rsidRDefault="00834A29" w:rsidP="00834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4A29">
        <w:rPr>
          <w:rFonts w:ascii="TH SarabunPSK" w:hAnsi="TH SarabunPSK" w:cs="TH SarabunPSK"/>
          <w:b/>
          <w:bCs/>
          <w:sz w:val="32"/>
          <w:szCs w:val="32"/>
          <w:cs/>
        </w:rPr>
        <w:t>เรื่อง  นโยบาย กลยุทธ์การบริหารและการพัฒนาทรัพยากรบุคคล</w:t>
      </w:r>
    </w:p>
    <w:p w14:paraId="609BF7FF" w14:textId="2370917A" w:rsidR="00834A29" w:rsidRDefault="00834A29" w:rsidP="00834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4A2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๒๕๖๔</w:t>
      </w:r>
    </w:p>
    <w:p w14:paraId="267AD081" w14:textId="77777777" w:rsidR="00834A29" w:rsidRDefault="00834A29" w:rsidP="00834A29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</w:t>
      </w:r>
    </w:p>
    <w:p w14:paraId="5C574406" w14:textId="17386C74" w:rsidR="00834A29" w:rsidRDefault="006C2849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34A29" w:rsidRPr="00834A29"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การบริหารงานบุคคลขององค์กรปกครองส่วนท้องถิ่น  คือ กระบวนการบริหารงานบุคคลขององค์กรปกครองส่วนท้องถิ่นในด้านต่างๆ ตั้งแต่การสรรหา  การบรรจุ  การแต่งตั้ง  การโอนย้าย กาพัฒนา  การวางแผนอัตรากำลัง</w:t>
      </w:r>
      <w:r w:rsidR="00834A29">
        <w:rPr>
          <w:rFonts w:ascii="TH SarabunPSK" w:hAnsi="TH SarabunPSK" w:cs="TH SarabunPSK" w:hint="cs"/>
          <w:sz w:val="32"/>
          <w:szCs w:val="32"/>
          <w:cs/>
        </w:rPr>
        <w:t xml:space="preserve">  การประเมินผลการปฏิบัติงาน  การเลื่อนตำแหน่ง การเลื่อนขั้นเงินเดือน  การลงโทษ  และการให้พ้นจากตำแหน่ง เพื่อให้เป็นไปตามเจตนารมณ์ของรัฐธรรมนูญ</w:t>
      </w:r>
      <w:r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แห่งราชอาณาจักรไทยโดยเป็นระบบที่ยึดถือหลักคุณธรรม  และหลักธรรมา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บาลของการบริหารกิจการบ้านเมืองที่ดี (</w:t>
      </w:r>
      <w:r>
        <w:rPr>
          <w:rFonts w:ascii="TH SarabunPSK" w:hAnsi="TH SarabunPSK" w:cs="TH SarabunPSK"/>
          <w:sz w:val="32"/>
          <w:szCs w:val="32"/>
        </w:rPr>
        <w:t>Good Governance</w:t>
      </w:r>
      <w:r>
        <w:rPr>
          <w:rFonts w:ascii="TH SarabunPSK" w:hAnsi="TH SarabunPSK" w:cs="TH SarabunPSK" w:hint="cs"/>
          <w:sz w:val="32"/>
          <w:szCs w:val="32"/>
          <w:cs/>
        </w:rPr>
        <w:t>)  และสามารถบริหารทรัพยากรบุคคลให้เกิดประโยชน์สูงสุด  สัมฤทธิ์ผลตามเป้าหมายที่ตั้งไว้ ดังนั้น  องค์การบริหารส่วนตำบลหนองหลวง จึงประกาศนโยบาย กลยุทธ์การบริหารและการพัฒนาทรัพยากรบุคคล  ดังนี้</w:t>
      </w:r>
    </w:p>
    <w:p w14:paraId="271324F0" w14:textId="39202244" w:rsidR="006C2849" w:rsidRDefault="006C2849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๑.การสรรหา  คัดเลือก  การบรรจุแต่งตั้ง  การพัฒนา  การเลื่อนขั้นเลื่อนตำแหน่ง  การโอนย้าย  และกิจกรรมด้านการบริหารทรัพยากรบุคคลอื่นๆ มีความถูกต้อง</w:t>
      </w:r>
      <w:r w:rsidR="00045A8A">
        <w:rPr>
          <w:rFonts w:ascii="TH SarabunPSK" w:hAnsi="TH SarabunPSK" w:cs="TH SarabunPSK" w:hint="cs"/>
          <w:sz w:val="32"/>
          <w:szCs w:val="32"/>
          <w:cs/>
        </w:rPr>
        <w:t>และทันเวลา</w:t>
      </w:r>
    </w:p>
    <w:p w14:paraId="20CF65F8" w14:textId="5197A543" w:rsidR="00045A8A" w:rsidRDefault="00045A8A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๒. มีความโปร่งใสในทุกกระบวนการของการบริหารทรัพยากรบุคคล</w:t>
      </w:r>
    </w:p>
    <w:p w14:paraId="41ABDBEC" w14:textId="3F2C26CC" w:rsidR="00045A8A" w:rsidRDefault="00045A8A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๓. สนับสนุนให้เกิดการเรียนรู้ละพัฒนาอย่างต่อเนื่อง  รวมทั้งส่งเสริมให้มีการแข่งขันแลกเปลี่ยนข้อมูลและความรู้  เพื่อพัฒนาผู้ปฏิบัติงานให้มีทักษะและสมรรถนะที่จำเป็นสำหรับการบรรลุภารกิจและเป้าหมายของ</w:t>
      </w:r>
      <w:r w:rsidR="00B6295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</w:t>
      </w:r>
    </w:p>
    <w:p w14:paraId="1BD9433E" w14:textId="05858889" w:rsidR="00B6295E" w:rsidRDefault="00B6295E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๔. มีระบบการประเมินผลการปฏิบัติงานที่เน้นประสิทธิภาพและประสิทธิผล</w:t>
      </w:r>
    </w:p>
    <w:p w14:paraId="6ED3B2DE" w14:textId="4157BE18" w:rsidR="00B6295E" w:rsidRDefault="00B6295E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๕. ส่งเสริมความสัมพันธ์อันดีระหว่างฝ่ายบริหารกับข้าราชการและบุคลากรผู้ปฏิบัติงานให้มีความพร้อมที่จะขับเคลื่อนองค์กรให้พัฒนาไปสู่เป้าหมาย  และวิสัยทัศน์การพัฒนา</w:t>
      </w:r>
    </w:p>
    <w:p w14:paraId="5E2472F0" w14:textId="1F0605D8" w:rsidR="00B6295E" w:rsidRDefault="00B6295E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๖. ให้บุคลากรได้รับค่าตอบแทน และสวัสดิการที่เป็นธรรม  เหมาะสมตามระเบียบกฎหมายกำหนด</w:t>
      </w:r>
    </w:p>
    <w:p w14:paraId="2732B94C" w14:textId="56E48533" w:rsidR="00FD17DC" w:rsidRDefault="00B6295E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๗. </w:t>
      </w:r>
      <w:r w:rsidR="00FD17DC">
        <w:rPr>
          <w:rFonts w:ascii="TH SarabunPSK" w:hAnsi="TH SarabunPSK" w:cs="TH SarabunPSK" w:hint="cs"/>
          <w:sz w:val="32"/>
          <w:szCs w:val="32"/>
          <w:cs/>
        </w:rPr>
        <w:t>ส่งเสริมให้บุคลากรประพฤติตนเป็นแบบอย่างที่ดี  มีคุณธรรม  จริยธรรม และยึดหลักธรรมา</w:t>
      </w:r>
      <w:proofErr w:type="spellStart"/>
      <w:r w:rsidR="00FD17D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FD17DC">
        <w:rPr>
          <w:rFonts w:ascii="TH SarabunPSK" w:hAnsi="TH SarabunPSK" w:cs="TH SarabunPSK" w:hint="cs"/>
          <w:sz w:val="32"/>
          <w:szCs w:val="32"/>
          <w:cs/>
        </w:rPr>
        <w:t>บาลในการปฏิบัติงาน</w:t>
      </w:r>
    </w:p>
    <w:p w14:paraId="17D6D8BC" w14:textId="73D1B709" w:rsidR="00FD17DC" w:rsidRDefault="00FD17DC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จึงประกาศมาเพื่อทราบโดยทั่วกัน</w:t>
      </w:r>
    </w:p>
    <w:p w14:paraId="4F67C2A3" w14:textId="3D262602" w:rsidR="00FD17DC" w:rsidRDefault="00FD17DC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14:paraId="7B8CDE29" w14:textId="752B0D7E" w:rsidR="00FD17DC" w:rsidRDefault="00FD17DC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ประกาศ  ณ  วันที่  ๓๐  เดือน  กันยายน  พ.ศ. ๒๕๖๔  </w:t>
      </w:r>
    </w:p>
    <w:p w14:paraId="0FB1998E" w14:textId="2B5C9CF3" w:rsidR="00FD17DC" w:rsidRDefault="00FD17DC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FDF13E" w14:textId="764754EF" w:rsidR="00FD17DC" w:rsidRDefault="00FD17DC" w:rsidP="006C284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สมัย    ชนาราษฎร์</w:t>
      </w:r>
    </w:p>
    <w:p w14:paraId="33FE6ECA" w14:textId="29925C72" w:rsidR="00FD17DC" w:rsidRDefault="00FD17DC" w:rsidP="006C28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(นางสมัย     ชนาราษฎร์)</w:t>
      </w:r>
    </w:p>
    <w:p w14:paraId="6EF1528F" w14:textId="0663C409" w:rsidR="00FD17DC" w:rsidRPr="00834A29" w:rsidRDefault="00FD17DC" w:rsidP="006C2849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นายกองค์การบริหารส่วนตำบลหนองหลวง</w:t>
      </w:r>
    </w:p>
    <w:sectPr w:rsidR="00FD17DC" w:rsidRPr="00834A29" w:rsidSect="00FD17DC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29"/>
    <w:rsid w:val="00045A8A"/>
    <w:rsid w:val="006C2849"/>
    <w:rsid w:val="00834A29"/>
    <w:rsid w:val="00A1307B"/>
    <w:rsid w:val="00B6295E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453D"/>
  <w15:chartTrackingRefBased/>
  <w15:docId w15:val="{BF290301-3925-4498-8D71-A556C116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2022-04-18T07:49:00Z</dcterms:created>
  <dcterms:modified xsi:type="dcterms:W3CDTF">2022-04-18T08:13:00Z</dcterms:modified>
</cp:coreProperties>
</file>