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9150" w14:textId="29B9157D" w:rsidR="00DE3955" w:rsidRDefault="00633FC4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F3CA38" wp14:editId="14A86C15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1895475" cy="1769745"/>
            <wp:effectExtent l="0" t="0" r="9525" b="190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8D823" w14:textId="50BACF8C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ADF307" w14:textId="5AA8084D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F3DB4D" w14:textId="77777777" w:rsidR="00633FC4" w:rsidRDefault="00633FC4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F768BA" w14:textId="77777777" w:rsidR="00633FC4" w:rsidRDefault="00633FC4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0F554C" w14:textId="77777777" w:rsidR="00633FC4" w:rsidRDefault="00633FC4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FA15C0" w14:textId="1779A082" w:rsidR="00841CB1" w:rsidRP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</w:p>
    <w:p w14:paraId="250F4ED1" w14:textId="1151A41E" w:rsidR="00DE3955" w:rsidRP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การดำเนินตามนโยบายการบริหารทรัพยากรบุคคล</w:t>
      </w:r>
    </w:p>
    <w:p w14:paraId="56131B92" w14:textId="0C99B235" w:rsidR="00DE3955" w:rsidRP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รอบ ๖  เดือน</w:t>
      </w:r>
    </w:p>
    <w:p w14:paraId="0A0E034C" w14:textId="74173591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พ.ศ. ๒๕๖๕ ( ตุลาคม  ๒๕๖๔  - มีนาคม  ๒๕๖๕ )</w:t>
      </w:r>
    </w:p>
    <w:p w14:paraId="0F3AACD4" w14:textId="59050247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353FA7" w14:textId="0E0A7E03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FC175F" w14:textId="2E196776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A2EC71" w14:textId="61DBD82A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0F6799" w14:textId="5D060277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997DAD" w14:textId="7D7725A5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EC15F0" w14:textId="221280B7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E0AEDE" w14:textId="58A151F0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319E68" w14:textId="77777777" w:rsidR="0036057E" w:rsidRDefault="0036057E" w:rsidP="0036057E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3A9B75A" w14:textId="765FBF1F" w:rsidR="00DE3955" w:rsidRDefault="00DE3955" w:rsidP="00BB635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</w:p>
    <w:p w14:paraId="67B87501" w14:textId="3D9DF8DB" w:rsidR="00DE3955" w:rsidRPr="00DE3955" w:rsidRDefault="00DE3955" w:rsidP="00BB635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การดำเนินตามนโยบายการบริหารทรัพยากรบุคคล</w:t>
      </w:r>
    </w:p>
    <w:p w14:paraId="40F66193" w14:textId="29F88D29" w:rsidR="0036057E" w:rsidRDefault="00DE3955" w:rsidP="0036057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รอบ ๖  เดือน</w:t>
      </w:r>
    </w:p>
    <w:p w14:paraId="4A638720" w14:textId="359219D9" w:rsidR="00DE3955" w:rsidRDefault="00DE3955" w:rsidP="00BB635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3955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พ.ศ. ๒๕๖๕ ( ตุลาคม  ๒๕๖๔  - มีนาคม  ๒๕๖๕ )</w:t>
      </w:r>
    </w:p>
    <w:p w14:paraId="489CEF9A" w14:textId="486E616F" w:rsidR="00DE3955" w:rsidRDefault="00DE3955" w:rsidP="00BB635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องค์การบริหารส่วนตำบลหนองหลวง  อำเภอเฝ้าไร่    จังหวัดหนองคาย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649"/>
        <w:gridCol w:w="4649"/>
        <w:gridCol w:w="5156"/>
      </w:tblGrid>
      <w:tr w:rsidR="00DE3955" w14:paraId="21E23ABF" w14:textId="77777777" w:rsidTr="002C3F25">
        <w:tc>
          <w:tcPr>
            <w:tcW w:w="4649" w:type="dxa"/>
          </w:tcPr>
          <w:p w14:paraId="60354780" w14:textId="61091160" w:rsidR="00DE3955" w:rsidRDefault="00DE3955" w:rsidP="00DE395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4649" w:type="dxa"/>
          </w:tcPr>
          <w:p w14:paraId="7704D50F" w14:textId="16BEEE8A" w:rsidR="00DE3955" w:rsidRDefault="00DE3955" w:rsidP="00DE395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5156" w:type="dxa"/>
          </w:tcPr>
          <w:p w14:paraId="0F6E9F4E" w14:textId="44A6D8C2" w:rsidR="00DE3955" w:rsidRDefault="00DE3955" w:rsidP="00DE395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ผลการดำเนินงานครั้งที่ ๑/๒๕๖๔</w:t>
            </w:r>
          </w:p>
        </w:tc>
      </w:tr>
      <w:tr w:rsidR="00DE3955" w14:paraId="6CB65688" w14:textId="77777777" w:rsidTr="002C3F25">
        <w:tc>
          <w:tcPr>
            <w:tcW w:w="4649" w:type="dxa"/>
          </w:tcPr>
          <w:p w14:paraId="7EF468D5" w14:textId="1A8AC64B" w:rsidR="00DE3955" w:rsidRPr="00C52677" w:rsidRDefault="00DE3955" w:rsidP="00C52677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๑. ด้านการวางแผนกำลังคน</w:t>
            </w:r>
          </w:p>
        </w:tc>
        <w:tc>
          <w:tcPr>
            <w:tcW w:w="4649" w:type="dxa"/>
          </w:tcPr>
          <w:p w14:paraId="01669D1B" w14:textId="6A0797B4" w:rsidR="00DE3955" w:rsidRPr="00C52677" w:rsidRDefault="00DE3955" w:rsidP="00C52677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จัดทำแผนอัตรากำลัง ๓ ปี เพื่อใช้ในการกำหนดโครงสร้างและกรอบอัตรากำลัง</w:t>
            </w:r>
            <w:r w:rsidR="00C52677"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ที่รองรับภารกิจขอองค์การบริหารส่วนตำบล</w:t>
            </w:r>
          </w:p>
        </w:tc>
        <w:tc>
          <w:tcPr>
            <w:tcW w:w="5156" w:type="dxa"/>
          </w:tcPr>
          <w:p w14:paraId="58A5D3AC" w14:textId="7790E423" w:rsidR="00DE3955" w:rsidRPr="00C52677" w:rsidRDefault="00C52677" w:rsidP="00C52677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ดำเนินการปรับปรุงแผนอัตรากำลังเพื่อกำหนดตำแหน่งใหม่เพิ่ม รองรับภารกิจของหน่วยงานและการพิจารณาปรับปรุงภาระงานให้สอดคล้องกับส่วนราชการในปัจจุบัน</w:t>
            </w:r>
          </w:p>
        </w:tc>
      </w:tr>
      <w:tr w:rsidR="00DE3955" w14:paraId="2A6A792C" w14:textId="77777777" w:rsidTr="002C3F25">
        <w:tc>
          <w:tcPr>
            <w:tcW w:w="4649" w:type="dxa"/>
          </w:tcPr>
          <w:p w14:paraId="2A229E09" w14:textId="085F7E97" w:rsidR="00DE3955" w:rsidRPr="00C52677" w:rsidRDefault="00C52677" w:rsidP="00C52677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๒. ด้านการสรรหา</w:t>
            </w:r>
          </w:p>
        </w:tc>
        <w:tc>
          <w:tcPr>
            <w:tcW w:w="4649" w:type="dxa"/>
          </w:tcPr>
          <w:p w14:paraId="0D159836" w14:textId="463DCFC9" w:rsidR="00DE3955" w:rsidRPr="00C52677" w:rsidRDefault="00C52677" w:rsidP="00C52677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และดำเนินการตามแผนการสรรหาข้าราชการและพนักงานจ้างให้ทันต่อการเปลี่ยนแปลงหรือทดแทนอัตรากำลังที่ลาออก</w:t>
            </w:r>
          </w:p>
        </w:tc>
        <w:tc>
          <w:tcPr>
            <w:tcW w:w="5156" w:type="dxa"/>
          </w:tcPr>
          <w:p w14:paraId="107D1A66" w14:textId="04384FD8" w:rsidR="00DE3955" w:rsidRPr="00C52677" w:rsidRDefault="00C52677" w:rsidP="00C52677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52677">
              <w:rPr>
                <w:rFonts w:ascii="TH SarabunPSK" w:hAnsi="TH SarabunPSK" w:cs="TH SarabunPSK" w:hint="cs"/>
                <w:sz w:val="36"/>
                <w:szCs w:val="36"/>
                <w:cs/>
              </w:rPr>
              <w:t>ดำเนินการร้องขอให้ กสถ.ดำเนินการสอบแทน ในตำแหน่ง ผู้อำนวยการกองการศึกษา  ผู้อำนวยการกองสวัสดิการสังคม  หัวหน้าฝ่ายสวัสดิการสังคม  นักสังคมสงเคราะห์  นักประชาสัมพันธ์  เจ้าพนักงานป้องกันและบรรเทาสาธารณภัย</w:t>
            </w:r>
          </w:p>
        </w:tc>
      </w:tr>
      <w:tr w:rsidR="00DE3955" w14:paraId="15E8BA21" w14:textId="77777777" w:rsidTr="002C3F25">
        <w:tc>
          <w:tcPr>
            <w:tcW w:w="4649" w:type="dxa"/>
          </w:tcPr>
          <w:p w14:paraId="51B756B7" w14:textId="5283BC0D" w:rsidR="00DE3955" w:rsidRPr="00BB6351" w:rsidRDefault="00BB6351" w:rsidP="00BB6351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BB6351">
              <w:rPr>
                <w:rFonts w:ascii="TH SarabunPSK" w:hAnsi="TH SarabunPSK" w:cs="TH SarabunPSK" w:hint="cs"/>
                <w:sz w:val="36"/>
                <w:szCs w:val="36"/>
                <w:cs/>
              </w:rPr>
              <w:t>๓.ด้านการบรรจุและแต่งตั้ง</w:t>
            </w:r>
          </w:p>
        </w:tc>
        <w:tc>
          <w:tcPr>
            <w:tcW w:w="4649" w:type="dxa"/>
          </w:tcPr>
          <w:p w14:paraId="01867A22" w14:textId="6A048991" w:rsidR="00DE3955" w:rsidRPr="00BB6351" w:rsidRDefault="00BB6351" w:rsidP="00BB6351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BB6351">
              <w:rPr>
                <w:rFonts w:ascii="TH SarabunPSK" w:hAnsi="TH SarabunPSK" w:cs="TH SarabunPSK" w:hint="cs"/>
                <w:sz w:val="36"/>
                <w:szCs w:val="36"/>
                <w:cs/>
              </w:rPr>
              <w:t>แต่งตั้งคณะกรรมการในการสรรหาและเลือกสรร</w:t>
            </w:r>
          </w:p>
        </w:tc>
        <w:tc>
          <w:tcPr>
            <w:tcW w:w="5156" w:type="dxa"/>
          </w:tcPr>
          <w:p w14:paraId="1F08210D" w14:textId="073DFE8E" w:rsidR="00DE3955" w:rsidRPr="00BB6351" w:rsidRDefault="00BB6351" w:rsidP="00BB6351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BB6351">
              <w:rPr>
                <w:rFonts w:ascii="TH SarabunPSK" w:hAnsi="TH SarabunPSK" w:cs="TH SarabunPSK" w:hint="cs"/>
                <w:sz w:val="36"/>
                <w:szCs w:val="36"/>
                <w:cs/>
              </w:rPr>
              <w:t>ในส่วนของพนักงานจ้างองค์การบริหารส่วนตำบลหนองหลวงไม่มีตำแหน่งว่าง</w:t>
            </w:r>
            <w:r w:rsidRPr="00BB635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BB6351">
              <w:rPr>
                <w:rFonts w:ascii="TH SarabunPSK" w:hAnsi="TH SarabunPSK" w:cs="TH SarabunPSK" w:hint="cs"/>
                <w:sz w:val="36"/>
                <w:szCs w:val="36"/>
                <w:cs/>
              </w:rPr>
              <w:t>เนื่องจากได้ดำเนินการสรรหาพนักงานจ้างครบตามกรอบอัตรากำลังแล้ว</w:t>
            </w:r>
          </w:p>
        </w:tc>
      </w:tr>
      <w:tr w:rsidR="00DE3955" w14:paraId="0B4E9657" w14:textId="77777777" w:rsidTr="002C3F25">
        <w:tc>
          <w:tcPr>
            <w:tcW w:w="4649" w:type="dxa"/>
          </w:tcPr>
          <w:p w14:paraId="1C395121" w14:textId="371E57C2" w:rsidR="00DE3955" w:rsidRPr="002C3F25" w:rsidRDefault="00BB6351" w:rsidP="002C3F2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2C3F25">
              <w:rPr>
                <w:rFonts w:ascii="TH SarabunPSK" w:hAnsi="TH SarabunPSK" w:cs="TH SarabunPSK" w:hint="cs"/>
                <w:sz w:val="36"/>
                <w:szCs w:val="36"/>
                <w:cs/>
              </w:rPr>
              <w:t>๔. ด้านการพัฒนาบุคลากร</w:t>
            </w:r>
          </w:p>
        </w:tc>
        <w:tc>
          <w:tcPr>
            <w:tcW w:w="4649" w:type="dxa"/>
          </w:tcPr>
          <w:p w14:paraId="5DEA259B" w14:textId="78864247" w:rsidR="00DE3955" w:rsidRPr="002C3F25" w:rsidRDefault="00BB6351" w:rsidP="002C3F2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2C3F25">
              <w:rPr>
                <w:rFonts w:ascii="TH SarabunPSK" w:hAnsi="TH SarabunPSK" w:cs="TH SarabunPSK" w:hint="cs"/>
                <w:sz w:val="36"/>
                <w:szCs w:val="36"/>
                <w:cs/>
              </w:rPr>
              <w:t>๔.๑  จัดทำแผนพัฒนาบุคลากรประจำปี และดำเนินการตามแผนให้สอดคล้องตามความมจำเป็น</w:t>
            </w:r>
          </w:p>
        </w:tc>
        <w:tc>
          <w:tcPr>
            <w:tcW w:w="5156" w:type="dxa"/>
          </w:tcPr>
          <w:p w14:paraId="7AB19FDB" w14:textId="0421A455" w:rsidR="00DE3955" w:rsidRPr="002C3F25" w:rsidRDefault="00BB6351" w:rsidP="002C3F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C3F25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มีการดำเนินการจัดทำแผนพัฒนาบุคลากรประจำปีโดยพิจารณาบุคลากร  เข้ารับการอบรม  เพื่อพัฒนาความรู้ตามสายงาน  ให้เป็นไปตามแผนพัฒนา</w:t>
            </w:r>
            <w:r w:rsidR="002C3F25" w:rsidRPr="002C3F25">
              <w:rPr>
                <w:rFonts w:ascii="TH SarabunPSK" w:hAnsi="TH SarabunPSK" w:cs="TH SarabunPSK" w:hint="cs"/>
                <w:sz w:val="36"/>
                <w:szCs w:val="36"/>
                <w:cs/>
              </w:rPr>
              <w:t>บุคลากร</w:t>
            </w:r>
          </w:p>
        </w:tc>
      </w:tr>
      <w:tr w:rsidR="00DE3955" w14:paraId="4667E1A5" w14:textId="77777777" w:rsidTr="002C3F25">
        <w:tc>
          <w:tcPr>
            <w:tcW w:w="4649" w:type="dxa"/>
          </w:tcPr>
          <w:p w14:paraId="60EA2BCB" w14:textId="77777777" w:rsidR="00DE3955" w:rsidRDefault="00DE3955" w:rsidP="00DE395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4649" w:type="dxa"/>
          </w:tcPr>
          <w:p w14:paraId="129F00B0" w14:textId="50E39DD7" w:rsidR="00DE3955" w:rsidRPr="00836B78" w:rsidRDefault="002C3F25" w:rsidP="00836B78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836B78">
              <w:rPr>
                <w:rFonts w:ascii="TH SarabunPSK" w:hAnsi="TH SarabunPSK" w:cs="TH SarabunPSK" w:hint="cs"/>
                <w:sz w:val="36"/>
                <w:szCs w:val="36"/>
                <w:cs/>
              </w:rPr>
              <w:t>๔.๒ กำหนดเส้นทางการพัฒนาบุคลากรเพื่อเป็นกรอบในการพัฒนาบุคลากรแต่ละตำแหน่ง</w:t>
            </w:r>
          </w:p>
        </w:tc>
        <w:tc>
          <w:tcPr>
            <w:tcW w:w="5156" w:type="dxa"/>
          </w:tcPr>
          <w:p w14:paraId="78EA0FAA" w14:textId="1104D8EB" w:rsidR="00DE3955" w:rsidRPr="00836B78" w:rsidRDefault="002C3F25" w:rsidP="00836B78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836B78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มีการวางแผนการพิจารณาส่งบุคลากรเข้ารับการอบรมตามสายงานความก้าวหน้าในสายอาชีพ ในแผนพัฒนาบุคลากร</w:t>
            </w:r>
          </w:p>
        </w:tc>
      </w:tr>
      <w:tr w:rsidR="00BB6351" w14:paraId="7230CB48" w14:textId="77777777" w:rsidTr="002C3F25">
        <w:tc>
          <w:tcPr>
            <w:tcW w:w="4649" w:type="dxa"/>
          </w:tcPr>
          <w:p w14:paraId="1D11C9CC" w14:textId="3FD4FA05" w:rsidR="00BB6351" w:rsidRPr="008F33B6" w:rsidRDefault="002C3F25" w:rsidP="00836B7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๕. ด้านการพัฒนาระบบสารสนเทศ</w:t>
            </w:r>
          </w:p>
          <w:p w14:paraId="51B74B30" w14:textId="77777777" w:rsidR="00BB6351" w:rsidRDefault="00BB6351" w:rsidP="00DE39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E441531" w14:textId="77777777" w:rsidR="00BB6351" w:rsidRDefault="00BB6351" w:rsidP="00DE39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E678F13" w14:textId="7FCC5E21" w:rsidR="00BB6351" w:rsidRDefault="00BB6351" w:rsidP="00DE395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4649" w:type="dxa"/>
          </w:tcPr>
          <w:p w14:paraId="05E88095" w14:textId="74A1D038" w:rsidR="00BB6351" w:rsidRPr="00836B78" w:rsidRDefault="002C3F25" w:rsidP="00836B7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36B7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สร้างบทเรียนความรู้เฉพาะด้าน ตามสายงานให้อยู่นระบบงาน </w:t>
            </w:r>
            <w:r w:rsidRPr="00836B78">
              <w:rPr>
                <w:rFonts w:ascii="TH SarabunPSK" w:hAnsi="TH SarabunPSK" w:cs="TH SarabunPSK"/>
                <w:sz w:val="36"/>
                <w:szCs w:val="36"/>
              </w:rPr>
              <w:t>E-learning</w:t>
            </w:r>
          </w:p>
        </w:tc>
        <w:tc>
          <w:tcPr>
            <w:tcW w:w="5156" w:type="dxa"/>
          </w:tcPr>
          <w:p w14:paraId="12FC3C64" w14:textId="77777777" w:rsidR="00BB6351" w:rsidRPr="00836B78" w:rsidRDefault="002C3F25" w:rsidP="00836B7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36B7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ส่งเสริมให้พนักงานส่วนตำบลที่บรรจุใหม่  ดำเนินการเรียนรู้ด้วยตนเองในระบบ </w:t>
            </w:r>
            <w:r w:rsidRPr="00836B78">
              <w:rPr>
                <w:rFonts w:ascii="TH SarabunPSK" w:hAnsi="TH SarabunPSK" w:cs="TH SarabunPSK"/>
                <w:sz w:val="36"/>
                <w:szCs w:val="36"/>
              </w:rPr>
              <w:t xml:space="preserve">E- </w:t>
            </w:r>
            <w:r w:rsidRPr="00836B78">
              <w:rPr>
                <w:rFonts w:ascii="TH SarabunPSK" w:hAnsi="TH SarabunPSK" w:cs="TH SarabunPSK"/>
                <w:sz w:val="36"/>
                <w:szCs w:val="36"/>
              </w:rPr>
              <w:t>learning</w:t>
            </w:r>
          </w:p>
          <w:p w14:paraId="43997BD7" w14:textId="507538FF" w:rsidR="00836B78" w:rsidRPr="00836B78" w:rsidRDefault="00836B78" w:rsidP="00836B78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836B78">
              <w:rPr>
                <w:rFonts w:ascii="TH SarabunPSK" w:hAnsi="TH SarabunPSK" w:cs="TH SarabunPSK" w:hint="cs"/>
                <w:sz w:val="36"/>
                <w:szCs w:val="36"/>
                <w:cs/>
              </w:rPr>
              <w:t>ในวิชาความรู้ทั่วไปและความรู้เฉพาะตำแหน่ง</w:t>
            </w:r>
          </w:p>
        </w:tc>
      </w:tr>
      <w:tr w:rsidR="002C3F25" w:rsidRPr="008F33B6" w14:paraId="042355B1" w14:textId="77777777" w:rsidTr="002C3F25">
        <w:tc>
          <w:tcPr>
            <w:tcW w:w="4649" w:type="dxa"/>
          </w:tcPr>
          <w:p w14:paraId="3B18151A" w14:textId="43590235" w:rsidR="002C3F25" w:rsidRPr="008F33B6" w:rsidRDefault="00836B78" w:rsidP="008F33B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๖. ด้านการประเมินผลการปฏิบัติงาน</w:t>
            </w:r>
          </w:p>
        </w:tc>
        <w:tc>
          <w:tcPr>
            <w:tcW w:w="4649" w:type="dxa"/>
          </w:tcPr>
          <w:p w14:paraId="25EE5918" w14:textId="29D75B83" w:rsidR="002C3F25" w:rsidRPr="008F33B6" w:rsidRDefault="00836B78" w:rsidP="008F33B6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ดำเนินการประเมินข้าราชการส่วนท้องถิ่นตามเกณฑ์มาตรฐาน  กำหนดตำแหน่งในความรู้ ทักษะและสมรรถนะ</w:t>
            </w:r>
          </w:p>
        </w:tc>
        <w:tc>
          <w:tcPr>
            <w:tcW w:w="5156" w:type="dxa"/>
          </w:tcPr>
          <w:p w14:paraId="43DCAE9B" w14:textId="1CD94998" w:rsidR="00836B78" w:rsidRPr="008F33B6" w:rsidRDefault="00836B78" w:rsidP="008F33B6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หน่วยงานมีการปนระเมินบุคลากรตามเกณฑ์มาตรฐานกำหนดตำแหน่ง  เพื่อพิจารณาจัดส่งบุคลากรเข้ารับการอบรม เพื่อพัฒนานำความรู้ความสามารถในตำแหน่งตามสายงาน</w:t>
            </w:r>
          </w:p>
        </w:tc>
      </w:tr>
      <w:tr w:rsidR="002C3F25" w:rsidRPr="008F33B6" w14:paraId="652502AE" w14:textId="77777777" w:rsidTr="002C3F25">
        <w:tc>
          <w:tcPr>
            <w:tcW w:w="4649" w:type="dxa"/>
          </w:tcPr>
          <w:p w14:paraId="187AB08D" w14:textId="1EA304B2" w:rsidR="002C3F25" w:rsidRPr="008F33B6" w:rsidRDefault="00836B78" w:rsidP="008F33B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๗. ด้านการส่งเสริมจริยธรรมและรักษาวินัยของบุคลากรในหน่วยงาน</w:t>
            </w:r>
          </w:p>
        </w:tc>
        <w:tc>
          <w:tcPr>
            <w:tcW w:w="4649" w:type="dxa"/>
          </w:tcPr>
          <w:p w14:paraId="35D3C1C7" w14:textId="412507A4" w:rsidR="002C3F25" w:rsidRPr="008F33B6" w:rsidRDefault="00836B78" w:rsidP="008F33B6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๗.๑ แจ้งให้บุคลากรทรบประมวลจริยธรรมข้าราชการส่วนท้องถิ่น ขององค์การ</w:t>
            </w:r>
            <w:r w:rsidR="008F33B6"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บริหารส่วนตำบลหนองหลวง</w:t>
            </w:r>
          </w:p>
        </w:tc>
        <w:tc>
          <w:tcPr>
            <w:tcW w:w="5156" w:type="dxa"/>
          </w:tcPr>
          <w:p w14:paraId="17BDBDBF" w14:textId="1358920E" w:rsidR="00B05CB8" w:rsidRPr="008F33B6" w:rsidRDefault="008F33B6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8F33B6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ประชาสัมพันธ์ให้บุคลากร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ในองค์กรรับทราบประมวล</w:t>
            </w:r>
            <w:r w:rsidR="00B05CB8">
              <w:rPr>
                <w:rFonts w:ascii="TH SarabunPSK" w:hAnsi="TH SarabunPSK" w:cs="TH SarabunPSK" w:hint="cs"/>
                <w:sz w:val="36"/>
                <w:szCs w:val="36"/>
                <w:cs/>
              </w:rPr>
              <w:t>จริยธรรมข้าราชการส่วนท้องถิ่น และข้อบังคับองค์การบริหารส่วนตำบล</w:t>
            </w:r>
          </w:p>
        </w:tc>
      </w:tr>
      <w:tr w:rsidR="00B05CB8" w:rsidRPr="008F33B6" w14:paraId="668D8B71" w14:textId="77777777" w:rsidTr="002C3F25">
        <w:tc>
          <w:tcPr>
            <w:tcW w:w="4649" w:type="dxa"/>
          </w:tcPr>
          <w:p w14:paraId="393BA049" w14:textId="77777777" w:rsidR="00B05CB8" w:rsidRPr="008F33B6" w:rsidRDefault="00B05CB8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4649" w:type="dxa"/>
          </w:tcPr>
          <w:p w14:paraId="3F80DC6C" w14:textId="3836EFD6" w:rsidR="00B05CB8" w:rsidRPr="008F33B6" w:rsidRDefault="00B05CB8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๗.๒ ให้ผู้บังคับบัญชามอบหมายงานแก่ผู้ใต้บังคับบัญชาอย่างเป็นธรรม ไม่เลือกปฏิบัติ รวมถึงควบคุม กำกับติดตาม ดูแลผู้ใต้บังคับบัญชา ให้เป็นไปตามหลักเกณฑ์ แนวทาง ระเบียบ  กฎหมายที่เกี่ยวข้อง</w:t>
            </w:r>
          </w:p>
        </w:tc>
        <w:tc>
          <w:tcPr>
            <w:tcW w:w="5156" w:type="dxa"/>
          </w:tcPr>
          <w:p w14:paraId="4D94F526" w14:textId="4F0C967E" w:rsidR="00B05CB8" w:rsidRPr="008F33B6" w:rsidRDefault="00B05CB8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ดำเนินการมอบหมายงานและหน้าที่ความรับผิดชอบออกเป็นคำสั่งมอบหมายงานอย่างชัดเจน</w:t>
            </w:r>
          </w:p>
        </w:tc>
      </w:tr>
      <w:tr w:rsidR="00B05CB8" w:rsidRPr="008F33B6" w14:paraId="1BE8B3C5" w14:textId="77777777" w:rsidTr="002C3F25">
        <w:tc>
          <w:tcPr>
            <w:tcW w:w="4649" w:type="dxa"/>
          </w:tcPr>
          <w:p w14:paraId="6C6DCB7E" w14:textId="77777777" w:rsidR="00B05CB8" w:rsidRPr="008F33B6" w:rsidRDefault="00B05CB8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4649" w:type="dxa"/>
          </w:tcPr>
          <w:p w14:paraId="4B24A47F" w14:textId="12FFB866" w:rsidR="00B05CB8" w:rsidRDefault="00B05CB8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๗.๓ ส่งเสริมให้บุคลากรปฏิบัติงานตามแผนการเสริมสร้างมาตรฐานวินัยคุณธรรม จริยธรรมและป้องกันการทุจริต</w:t>
            </w:r>
          </w:p>
        </w:tc>
        <w:tc>
          <w:tcPr>
            <w:tcW w:w="5156" w:type="dxa"/>
          </w:tcPr>
          <w:p w14:paraId="57C78290" w14:textId="09E9452F" w:rsidR="00B05CB8" w:rsidRDefault="00B05CB8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มีการดำเนินการตามแผน ร่วมประชุมเสริมสร้างความรู้ความเข้าใจ  ร่วมกิจกรรมขององค์กร และสรุป</w:t>
            </w:r>
            <w:r w:rsidR="0005192D">
              <w:rPr>
                <w:rFonts w:ascii="TH SarabunPSK" w:hAnsi="TH SarabunPSK" w:cs="TH SarabunPSK" w:hint="cs"/>
                <w:sz w:val="36"/>
                <w:szCs w:val="36"/>
                <w:cs/>
              </w:rPr>
              <w:t>แผนการดำเนินการ</w:t>
            </w:r>
          </w:p>
        </w:tc>
      </w:tr>
      <w:tr w:rsidR="00B05CB8" w:rsidRPr="008F33B6" w14:paraId="4E263D30" w14:textId="77777777" w:rsidTr="002C3F25">
        <w:tc>
          <w:tcPr>
            <w:tcW w:w="4649" w:type="dxa"/>
          </w:tcPr>
          <w:p w14:paraId="48AFADBC" w14:textId="3A8D71C8" w:rsidR="00B05CB8" w:rsidRPr="008F33B6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๘. ด้านความก้าวหน้าในสายอาชีพ</w:t>
            </w:r>
          </w:p>
        </w:tc>
        <w:tc>
          <w:tcPr>
            <w:tcW w:w="4649" w:type="dxa"/>
          </w:tcPr>
          <w:p w14:paraId="16A8D5FB" w14:textId="174AC0BC" w:rsidR="00B05CB8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การประเมินผลการปฏิบัติงานของพนักงานส่วนตำบล พนักงานครู ลูกจ้าง</w:t>
            </w:r>
          </w:p>
        </w:tc>
        <w:tc>
          <w:tcPr>
            <w:tcW w:w="5156" w:type="dxa"/>
          </w:tcPr>
          <w:p w14:paraId="6625AB37" w14:textId="2825380D" w:rsidR="0005192D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มีการประเมินผลการปฏิบัติงานของพนักงานจ้างที่มีประสิทธิภาพ ยกย่องชมเชยบุคลากร เพื่อให้บุคลากรเกิดความผูกพันในการปฏิบัติงาน</w:t>
            </w:r>
          </w:p>
        </w:tc>
      </w:tr>
      <w:tr w:rsidR="00B05CB8" w:rsidRPr="008F33B6" w14:paraId="0534C4F9" w14:textId="77777777" w:rsidTr="002C3F25">
        <w:tc>
          <w:tcPr>
            <w:tcW w:w="4649" w:type="dxa"/>
          </w:tcPr>
          <w:p w14:paraId="743D1081" w14:textId="1C120139" w:rsidR="00B05CB8" w:rsidRPr="008F33B6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๙.ด้านการพัฒนาคุณภาพชีวิตและสวัสดิการ</w:t>
            </w:r>
          </w:p>
        </w:tc>
        <w:tc>
          <w:tcPr>
            <w:tcW w:w="4649" w:type="dxa"/>
          </w:tcPr>
          <w:p w14:paraId="65AF2477" w14:textId="3B5DE199" w:rsidR="00B05CB8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๙.๑ จัดให้มีการพิจารณาความดีความชอบตามผลการปฏิบัติ</w:t>
            </w:r>
            <w:r w:rsidR="004D554A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หน้าที่ราชการอย่างเป็นธรรม เสมอภาคและสามารถตรวจสอบได้</w:t>
            </w:r>
          </w:p>
        </w:tc>
        <w:tc>
          <w:tcPr>
            <w:tcW w:w="5156" w:type="dxa"/>
          </w:tcPr>
          <w:p w14:paraId="0B16CFF6" w14:textId="0C977107" w:rsidR="00B05CB8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พิจารณาเลื่อนขั้นเงินเดือนพนักงานส่วนตำบล ให้เป็นไปตามผลการปฏิบัติหน้าที่ราชการ ผ่านกระบวนการ คณะกรรมการพิจารณาเลื่อนขั้นเงินเดือน ออกคำสั่งเลื่อนขั้นเงินเดือน</w:t>
            </w:r>
          </w:p>
        </w:tc>
      </w:tr>
      <w:tr w:rsidR="0005192D" w:rsidRPr="008F33B6" w14:paraId="6EE97695" w14:textId="77777777" w:rsidTr="002C3F25">
        <w:tc>
          <w:tcPr>
            <w:tcW w:w="4649" w:type="dxa"/>
          </w:tcPr>
          <w:p w14:paraId="2A60B021" w14:textId="77777777" w:rsidR="0005192D" w:rsidRPr="008F33B6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4649" w:type="dxa"/>
          </w:tcPr>
          <w:p w14:paraId="5A51AF50" w14:textId="482CD44D" w:rsidR="0005192D" w:rsidRDefault="004D554A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๙.๒ ดำเนินการพิจารณาความดีความชอบจากการปฏิบัติหน้าที่เพื่อยกย่องชมเชยแก่บุคลากรดีเด่นด้านการปฏิบัติหน้าที่ และคุณประโยชน์ต่อสาธารณชน</w:t>
            </w:r>
          </w:p>
        </w:tc>
        <w:tc>
          <w:tcPr>
            <w:tcW w:w="5156" w:type="dxa"/>
          </w:tcPr>
          <w:p w14:paraId="0ABF7B4A" w14:textId="19287DB2" w:rsidR="0005192D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อยู่ระหว่างดำเนินการ</w:t>
            </w:r>
          </w:p>
        </w:tc>
      </w:tr>
      <w:tr w:rsidR="0005192D" w:rsidRPr="008F33B6" w14:paraId="113F3051" w14:textId="77777777" w:rsidTr="002C3F25">
        <w:tc>
          <w:tcPr>
            <w:tcW w:w="4649" w:type="dxa"/>
          </w:tcPr>
          <w:p w14:paraId="4EEE7DF7" w14:textId="77777777" w:rsidR="0005192D" w:rsidRPr="008F33B6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4649" w:type="dxa"/>
          </w:tcPr>
          <w:p w14:paraId="2E635A94" w14:textId="77112632" w:rsidR="0005192D" w:rsidRDefault="004D554A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๙.๓ จัดให้มีการพัฒนาคุณภาพชีวิตที่ดีแก่บุคลากรในด้านสภาพแวดล้อมการทำงาน ด้านความปลอดภัยในการทำงาน และด้านการมีส่วนร่วมในการทำงาน</w:t>
            </w:r>
          </w:p>
        </w:tc>
        <w:tc>
          <w:tcPr>
            <w:tcW w:w="5156" w:type="dxa"/>
          </w:tcPr>
          <w:p w14:paraId="34969E2F" w14:textId="640879C2" w:rsidR="0005192D" w:rsidRDefault="0005192D" w:rsidP="008F33B6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จัดให้มีอุปกรณ์ขั้นพื้นฐานในการทำงานอย่างครบถ้วน</w:t>
            </w:r>
          </w:p>
        </w:tc>
      </w:tr>
    </w:tbl>
    <w:p w14:paraId="4D9CADD9" w14:textId="77777777" w:rsidR="00DE3955" w:rsidRPr="008F33B6" w:rsidRDefault="00DE3955" w:rsidP="008F33B6">
      <w:pPr>
        <w:rPr>
          <w:rFonts w:ascii="TH SarabunPSK" w:hAnsi="TH SarabunPSK" w:cs="TH SarabunPSK" w:hint="cs"/>
          <w:sz w:val="36"/>
          <w:szCs w:val="36"/>
          <w:cs/>
        </w:rPr>
      </w:pPr>
    </w:p>
    <w:p w14:paraId="6743B40F" w14:textId="77777777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5F90B2" w14:textId="77777777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340398" w14:textId="0C3ED010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430F70" w14:textId="2DB4171A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70AFF" w14:textId="6A9DCE92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0AB3A5" w14:textId="0C9A9D68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9557CE" w14:textId="56563614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5789A" w14:textId="03D095E6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1345E2" w14:textId="226CEB2F" w:rsidR="00DE3955" w:rsidRDefault="00DE3955" w:rsidP="00DE39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873C1F" w14:textId="77777777" w:rsidR="00DE3955" w:rsidRPr="00DE3955" w:rsidRDefault="00DE3955" w:rsidP="00DE3955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DE3955" w:rsidRPr="00DE3955" w:rsidSect="0036057E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5"/>
    <w:rsid w:val="0005192D"/>
    <w:rsid w:val="002C3F25"/>
    <w:rsid w:val="0036057E"/>
    <w:rsid w:val="004D554A"/>
    <w:rsid w:val="00633FC4"/>
    <w:rsid w:val="00836B78"/>
    <w:rsid w:val="00841CB1"/>
    <w:rsid w:val="008F33B6"/>
    <w:rsid w:val="00B05CB8"/>
    <w:rsid w:val="00BB6351"/>
    <w:rsid w:val="00C52677"/>
    <w:rsid w:val="00D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63BA"/>
  <w15:chartTrackingRefBased/>
  <w15:docId w15:val="{1E0C943E-9A55-47FF-AB6E-6EA24AB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2022-04-28T02:38:00Z</dcterms:created>
  <dcterms:modified xsi:type="dcterms:W3CDTF">2022-04-28T03:25:00Z</dcterms:modified>
</cp:coreProperties>
</file>