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74E4C4" w14:textId="77777777" w:rsidR="00A51DDD" w:rsidRPr="00884304" w:rsidRDefault="00260ADD" w:rsidP="00264891">
      <w:pPr>
        <w:pStyle w:val="1"/>
        <w:rPr>
          <w:rFonts w:ascii="TH SarabunPSK" w:hAnsi="TH SarabunPSK" w:cs="TH SarabunPSK"/>
          <w:b/>
          <w:bCs/>
          <w:sz w:val="44"/>
          <w:szCs w:val="44"/>
        </w:rPr>
      </w:pPr>
      <w:r>
        <w:rPr>
          <w:noProof/>
        </w:rPr>
        <w:object w:dxaOrig="1440" w:dyaOrig="1440" w14:anchorId="7E90333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20.25pt;margin-top:-3.75pt;width:45.35pt;height:44pt;z-index:251660288" fillcolor="window">
            <v:imagedata r:id="rId6" o:title=""/>
          </v:shape>
          <o:OLEObject Type="Embed" ProgID="Word.Picture.8" ShapeID="_x0000_s1026" DrawAspect="Content" ObjectID="_1682331418" r:id="rId7"/>
        </w:object>
      </w:r>
      <w:r w:rsidR="005E16D0">
        <w:t xml:space="preserve">                                                             </w:t>
      </w:r>
      <w:r w:rsidR="00A51DDD" w:rsidRPr="00884304">
        <w:rPr>
          <w:rFonts w:ascii="TH SarabunPSK" w:hAnsi="TH SarabunPSK" w:cs="TH SarabunPSK"/>
          <w:b/>
          <w:bCs/>
          <w:sz w:val="44"/>
          <w:szCs w:val="44"/>
          <w:cs/>
        </w:rPr>
        <w:t>บันทึกข้อความ</w:t>
      </w:r>
    </w:p>
    <w:p w14:paraId="5B79252B" w14:textId="77777777" w:rsidR="00A51DDD" w:rsidRPr="005E16D0" w:rsidRDefault="00A51DDD" w:rsidP="00A51DDD">
      <w:pPr>
        <w:spacing w:after="0"/>
        <w:rPr>
          <w:u w:val="dotted"/>
        </w:rPr>
      </w:pPr>
      <w:r w:rsidRPr="007A7310">
        <w:rPr>
          <w:b/>
          <w:bCs/>
          <w:sz w:val="36"/>
          <w:szCs w:val="36"/>
          <w:cs/>
        </w:rPr>
        <w:t xml:space="preserve">ส่วนราชการ  </w:t>
      </w:r>
      <w:r w:rsidR="0029358D" w:rsidRPr="005E16D0">
        <w:rPr>
          <w:u w:val="dotted"/>
          <w:cs/>
        </w:rPr>
        <w:t>กอง</w:t>
      </w:r>
      <w:r w:rsidRPr="005E16D0">
        <w:rPr>
          <w:u w:val="dotted"/>
          <w:cs/>
        </w:rPr>
        <w:t>คลัง  องค์การบริหารส่วนตำบล</w:t>
      </w:r>
      <w:r w:rsidR="00D66E17" w:rsidRPr="005E16D0">
        <w:rPr>
          <w:u w:val="dotted"/>
          <w:cs/>
        </w:rPr>
        <w:t>หนองหลวง</w:t>
      </w:r>
      <w:r w:rsidR="005E16D0">
        <w:rPr>
          <w:u w:val="dotted"/>
        </w:rPr>
        <w:t xml:space="preserve">                                                   </w:t>
      </w:r>
      <w:r w:rsidR="00055FDF">
        <w:rPr>
          <w:u w:val="dotted"/>
        </w:rPr>
        <w:t xml:space="preserve">    </w:t>
      </w:r>
      <w:r w:rsidR="005E16D0">
        <w:rPr>
          <w:u w:val="dotted"/>
        </w:rPr>
        <w:t xml:space="preserve"> .</w:t>
      </w:r>
    </w:p>
    <w:p w14:paraId="5193C719" w14:textId="77777777" w:rsidR="00A51DDD" w:rsidRPr="007A7310" w:rsidRDefault="00A51DDD" w:rsidP="00A51DDD">
      <w:pPr>
        <w:spacing w:after="0"/>
      </w:pPr>
      <w:r w:rsidRPr="007A7310">
        <w:rPr>
          <w:b/>
          <w:bCs/>
          <w:sz w:val="36"/>
          <w:szCs w:val="36"/>
          <w:cs/>
        </w:rPr>
        <w:t>ที่</w:t>
      </w:r>
      <w:r w:rsidRPr="007A7310">
        <w:rPr>
          <w:cs/>
        </w:rPr>
        <w:t xml:space="preserve">  </w:t>
      </w:r>
      <w:r w:rsidR="00D66E17" w:rsidRPr="005E16D0">
        <w:rPr>
          <w:u w:val="dotted"/>
          <w:cs/>
        </w:rPr>
        <w:t>นค</w:t>
      </w:r>
      <w:r w:rsidRPr="005E16D0">
        <w:rPr>
          <w:u w:val="dotted"/>
          <w:cs/>
        </w:rPr>
        <w:t xml:space="preserve">  </w:t>
      </w:r>
      <w:r w:rsidR="00D66E17" w:rsidRPr="005E16D0">
        <w:rPr>
          <w:u w:val="dotted"/>
          <w:cs/>
        </w:rPr>
        <w:t>73102</w:t>
      </w:r>
      <w:r w:rsidRPr="005E16D0">
        <w:rPr>
          <w:u w:val="dotted"/>
          <w:cs/>
        </w:rPr>
        <w:t>/</w:t>
      </w:r>
      <w:r w:rsidR="00BE0822">
        <w:rPr>
          <w:rFonts w:hint="cs"/>
          <w:u w:val="dotted"/>
          <w:cs/>
        </w:rPr>
        <w:t xml:space="preserve">     </w:t>
      </w:r>
      <w:r w:rsidR="006D2823">
        <w:rPr>
          <w:u w:val="dotted"/>
          <w:cs/>
        </w:rPr>
        <w:t xml:space="preserve">            </w:t>
      </w:r>
      <w:r w:rsidRPr="005E16D0">
        <w:rPr>
          <w:u w:val="dotted"/>
          <w:cs/>
        </w:rPr>
        <w:t xml:space="preserve">                              </w:t>
      </w:r>
      <w:r w:rsidRPr="005E16D0">
        <w:rPr>
          <w:b/>
          <w:bCs/>
          <w:sz w:val="36"/>
          <w:szCs w:val="36"/>
          <w:u w:val="dotted"/>
          <w:cs/>
        </w:rPr>
        <w:t xml:space="preserve">ลงวันที่  </w:t>
      </w:r>
      <w:r w:rsidR="00055FDF">
        <w:rPr>
          <w:u w:val="dotted"/>
        </w:rPr>
        <w:t>20</w:t>
      </w:r>
      <w:r w:rsidR="00200CEF" w:rsidRPr="005E16D0">
        <w:rPr>
          <w:u w:val="dotted"/>
        </w:rPr>
        <w:t xml:space="preserve"> </w:t>
      </w:r>
      <w:r w:rsidR="00055FDF">
        <w:rPr>
          <w:rFonts w:hint="cs"/>
          <w:u w:val="dotted"/>
          <w:cs/>
        </w:rPr>
        <w:t>เมษายน</w:t>
      </w:r>
      <w:r w:rsidR="00F764BA" w:rsidRPr="005E16D0">
        <w:rPr>
          <w:u w:val="dotted"/>
          <w:cs/>
        </w:rPr>
        <w:t xml:space="preserve"> </w:t>
      </w:r>
      <w:r w:rsidR="009C2297" w:rsidRPr="005E16D0">
        <w:rPr>
          <w:u w:val="dotted"/>
          <w:cs/>
        </w:rPr>
        <w:t xml:space="preserve"> </w:t>
      </w:r>
      <w:r w:rsidR="00F764BA" w:rsidRPr="005E16D0">
        <w:rPr>
          <w:u w:val="dotted"/>
          <w:cs/>
        </w:rPr>
        <w:t>256</w:t>
      </w:r>
      <w:r w:rsidR="003C4FBD">
        <w:rPr>
          <w:rFonts w:hint="cs"/>
          <w:u w:val="dotted"/>
          <w:cs/>
        </w:rPr>
        <w:t>4</w:t>
      </w:r>
      <w:r w:rsidR="00055FDF">
        <w:rPr>
          <w:rFonts w:hint="cs"/>
          <w:u w:val="dotted"/>
          <w:cs/>
        </w:rPr>
        <w:t xml:space="preserve">                             </w:t>
      </w:r>
      <w:r w:rsidR="004010D4">
        <w:rPr>
          <w:rFonts w:hint="cs"/>
          <w:u w:val="dotted"/>
          <w:cs/>
        </w:rPr>
        <w:t>.</w:t>
      </w:r>
      <w:r w:rsidR="00B57EC0">
        <w:rPr>
          <w:rFonts w:hint="cs"/>
          <w:u w:val="dotted"/>
          <w:cs/>
        </w:rPr>
        <w:t xml:space="preserve">       </w:t>
      </w:r>
      <w:r w:rsidR="0071488D">
        <w:rPr>
          <w:rFonts w:hint="cs"/>
          <w:u w:val="dotted"/>
          <w:cs/>
        </w:rPr>
        <w:t xml:space="preserve">      </w:t>
      </w:r>
      <w:r w:rsidR="00B57EC0">
        <w:rPr>
          <w:rFonts w:hint="cs"/>
          <w:u w:val="dotted"/>
          <w:cs/>
        </w:rPr>
        <w:t xml:space="preserve">     </w:t>
      </w:r>
      <w:r w:rsidR="00B10DB6">
        <w:rPr>
          <w:rFonts w:hint="cs"/>
          <w:u w:val="dotted"/>
          <w:cs/>
        </w:rPr>
        <w:t xml:space="preserve">   </w:t>
      </w:r>
      <w:r w:rsidR="00B57EC0">
        <w:rPr>
          <w:rFonts w:hint="cs"/>
          <w:u w:val="dotted"/>
          <w:cs/>
        </w:rPr>
        <w:t xml:space="preserve">          </w:t>
      </w:r>
      <w:r w:rsidR="00702735">
        <w:rPr>
          <w:u w:val="dotted"/>
        </w:rPr>
        <w:t xml:space="preserve">                 </w:t>
      </w:r>
      <w:r w:rsidR="00884304">
        <w:rPr>
          <w:u w:val="dotted"/>
        </w:rPr>
        <w:t xml:space="preserve">            </w:t>
      </w:r>
      <w:r w:rsidR="00B57EC0">
        <w:rPr>
          <w:u w:val="dotted"/>
        </w:rPr>
        <w:t xml:space="preserve"> </w:t>
      </w:r>
      <w:r w:rsidR="00702735">
        <w:rPr>
          <w:u w:val="dotted"/>
        </w:rPr>
        <w:t xml:space="preserve">                          </w:t>
      </w:r>
    </w:p>
    <w:p w14:paraId="2D49FA2D" w14:textId="77777777" w:rsidR="00055FDF" w:rsidRDefault="00A51DDD" w:rsidP="00055FDF">
      <w:pPr>
        <w:spacing w:after="0"/>
        <w:ind w:left="709" w:hanging="709"/>
        <w:rPr>
          <w:u w:val="dotted"/>
        </w:rPr>
      </w:pPr>
      <w:r w:rsidRPr="007A7310">
        <w:rPr>
          <w:b/>
          <w:bCs/>
          <w:sz w:val="36"/>
          <w:szCs w:val="36"/>
          <w:cs/>
        </w:rPr>
        <w:t>เรื่อง</w:t>
      </w:r>
      <w:r w:rsidRPr="007A7310">
        <w:rPr>
          <w:cs/>
        </w:rPr>
        <w:tab/>
      </w:r>
      <w:r w:rsidR="00055FDF">
        <w:rPr>
          <w:u w:val="dotted"/>
          <w:cs/>
        </w:rPr>
        <w:t>รายงานผลการดำเนินการตามข้อบัญญัติงบประมาณรายจ่าย</w:t>
      </w:r>
      <w:r w:rsidR="00055FDF">
        <w:rPr>
          <w:rFonts w:hint="cs"/>
          <w:u w:val="dotted"/>
          <w:cs/>
        </w:rPr>
        <w:t xml:space="preserve"> </w:t>
      </w:r>
      <w:r w:rsidR="00055FDF">
        <w:rPr>
          <w:u w:val="dotted"/>
          <w:cs/>
        </w:rPr>
        <w:t xml:space="preserve"> ประจำปีงบประมาณ</w:t>
      </w:r>
      <w:r w:rsidR="00055FDF">
        <w:rPr>
          <w:rFonts w:hint="cs"/>
          <w:u w:val="dotted"/>
          <w:cs/>
        </w:rPr>
        <w:t xml:space="preserve"> </w:t>
      </w:r>
      <w:r w:rsidR="00055FDF">
        <w:rPr>
          <w:u w:val="dotted"/>
          <w:cs/>
        </w:rPr>
        <w:t xml:space="preserve"> พ.</w:t>
      </w:r>
      <w:r w:rsidR="00055FDF">
        <w:rPr>
          <w:rFonts w:hint="cs"/>
          <w:u w:val="dotted"/>
          <w:cs/>
        </w:rPr>
        <w:t xml:space="preserve">ศ.  2564       .     (รอบเดือนตุลาคม 2563 </w:t>
      </w:r>
      <w:r w:rsidR="00055FDF">
        <w:rPr>
          <w:u w:val="dotted"/>
          <w:cs/>
        </w:rPr>
        <w:t>–</w:t>
      </w:r>
      <w:r w:rsidR="00055FDF">
        <w:rPr>
          <w:rFonts w:hint="cs"/>
          <w:u w:val="dotted"/>
          <w:cs/>
        </w:rPr>
        <w:t xml:space="preserve"> เดือนมีนาคม 2564)                                                                .</w:t>
      </w:r>
      <w:r w:rsidR="005E16D0">
        <w:rPr>
          <w:rFonts w:hint="cs"/>
          <w:u w:val="dotted"/>
          <w:cs/>
        </w:rPr>
        <w:t xml:space="preserve">   </w:t>
      </w:r>
    </w:p>
    <w:p w14:paraId="0A0F6000" w14:textId="77777777" w:rsidR="00A51DDD" w:rsidRPr="007A7310" w:rsidRDefault="00A51DDD" w:rsidP="00B852EC">
      <w:pPr>
        <w:spacing w:after="120"/>
        <w:ind w:left="709" w:hanging="709"/>
        <w:rPr>
          <w:cs/>
        </w:rPr>
      </w:pPr>
      <w:r w:rsidRPr="007A7310">
        <w:rPr>
          <w:b/>
          <w:bCs/>
          <w:sz w:val="36"/>
          <w:szCs w:val="36"/>
          <w:cs/>
        </w:rPr>
        <w:t>เรียน</w:t>
      </w:r>
      <w:r w:rsidRPr="007A7310">
        <w:rPr>
          <w:cs/>
        </w:rPr>
        <w:t xml:space="preserve">  </w:t>
      </w:r>
      <w:r w:rsidR="00947206" w:rsidRPr="007A7310">
        <w:rPr>
          <w:cs/>
        </w:rPr>
        <w:t>นายกองค์การบริหารส่วนตำบล</w:t>
      </w:r>
      <w:r w:rsidR="00D66E17" w:rsidRPr="007A7310">
        <w:rPr>
          <w:cs/>
        </w:rPr>
        <w:t>หนองหลวง</w:t>
      </w:r>
      <w:r w:rsidR="00D66E17" w:rsidRPr="007A7310">
        <w:t xml:space="preserve">  </w:t>
      </w:r>
      <w:r w:rsidR="00D66E17" w:rsidRPr="007A7310">
        <w:rPr>
          <w:cs/>
        </w:rPr>
        <w:t>(ผ่านปลัดองค์การบริหารส่วนตำบลหนองหลวง)</w:t>
      </w:r>
    </w:p>
    <w:p w14:paraId="0AE296B4" w14:textId="77777777" w:rsidR="00055FDF" w:rsidRPr="00B852EC" w:rsidRDefault="00947206" w:rsidP="00092328">
      <w:pPr>
        <w:spacing w:after="0" w:line="240" w:lineRule="auto"/>
        <w:rPr>
          <w:b/>
          <w:bCs/>
          <w:u w:val="single"/>
        </w:rPr>
      </w:pPr>
      <w:r w:rsidRPr="007A7310">
        <w:rPr>
          <w:cs/>
        </w:rPr>
        <w:tab/>
      </w:r>
      <w:r w:rsidRPr="007A7310">
        <w:rPr>
          <w:cs/>
        </w:rPr>
        <w:tab/>
      </w:r>
      <w:r w:rsidR="00055FDF" w:rsidRPr="00B852EC">
        <w:rPr>
          <w:rFonts w:hint="cs"/>
          <w:b/>
          <w:bCs/>
          <w:u w:val="single"/>
          <w:cs/>
        </w:rPr>
        <w:t>เรื่องเดิม</w:t>
      </w:r>
    </w:p>
    <w:p w14:paraId="31BC1B6F" w14:textId="77777777" w:rsidR="00055FDF" w:rsidRDefault="00055FDF" w:rsidP="00B852EC">
      <w:pPr>
        <w:spacing w:after="0" w:line="240" w:lineRule="auto"/>
        <w:ind w:left="720" w:firstLine="720"/>
        <w:jc w:val="thaiDistribute"/>
      </w:pPr>
      <w:r>
        <w:rPr>
          <w:rFonts w:hint="cs"/>
          <w:cs/>
        </w:rPr>
        <w:t>ตามที่องค์การบริหารส่วนตำบลหนองหลวง ได้ประกาศใช้ข้อบัญญัติงบประมาณรายจ่าย</w:t>
      </w:r>
    </w:p>
    <w:p w14:paraId="187532F7" w14:textId="77777777" w:rsidR="00055FDF" w:rsidRDefault="00055FDF" w:rsidP="00B852EC">
      <w:pPr>
        <w:spacing w:after="120" w:line="240" w:lineRule="auto"/>
        <w:jc w:val="thaiDistribute"/>
      </w:pPr>
      <w:r>
        <w:rPr>
          <w:rFonts w:hint="cs"/>
          <w:cs/>
        </w:rPr>
        <w:t xml:space="preserve">ประจำปี พ.ศ. 2564 เมื่อวันที่ </w:t>
      </w:r>
      <w:r w:rsidR="00C556CF">
        <w:rPr>
          <w:rFonts w:hint="cs"/>
          <w:cs/>
        </w:rPr>
        <w:t xml:space="preserve">29 กันยายน 2563 </w:t>
      </w:r>
      <w:r>
        <w:rPr>
          <w:rFonts w:hint="cs"/>
          <w:cs/>
        </w:rPr>
        <w:t>ที่ผ่านมาและได้ประกาศให้ประช</w:t>
      </w:r>
      <w:r w:rsidR="007A70B2">
        <w:rPr>
          <w:rFonts w:hint="cs"/>
          <w:cs/>
        </w:rPr>
        <w:t xml:space="preserve">าชนในพื้นที่ทราบตั้งแต่วันที่ </w:t>
      </w:r>
      <w:r w:rsidR="00C556CF">
        <w:rPr>
          <w:rFonts w:hint="cs"/>
          <w:cs/>
        </w:rPr>
        <w:t xml:space="preserve">29 กันยายน 2563 </w:t>
      </w:r>
      <w:r>
        <w:rPr>
          <w:rFonts w:hint="cs"/>
          <w:cs/>
        </w:rPr>
        <w:t>ที่ผ่านมาแล้วนั้น</w:t>
      </w:r>
    </w:p>
    <w:p w14:paraId="6330E5B3" w14:textId="77777777" w:rsidR="00055FDF" w:rsidRPr="00B852EC" w:rsidRDefault="00055FDF" w:rsidP="00B852EC">
      <w:pPr>
        <w:spacing w:after="0" w:line="240" w:lineRule="auto"/>
        <w:jc w:val="thaiDistribute"/>
        <w:rPr>
          <w:b/>
          <w:bCs/>
          <w:u w:val="single"/>
          <w:cs/>
        </w:rPr>
      </w:pPr>
      <w:r>
        <w:tab/>
      </w:r>
      <w:r>
        <w:tab/>
      </w:r>
      <w:r w:rsidRPr="00B852EC">
        <w:rPr>
          <w:rFonts w:hint="cs"/>
          <w:b/>
          <w:bCs/>
          <w:u w:val="single"/>
          <w:cs/>
        </w:rPr>
        <w:t>ข้อ</w:t>
      </w:r>
      <w:r w:rsidR="00B852EC">
        <w:rPr>
          <w:rFonts w:hint="cs"/>
          <w:b/>
          <w:bCs/>
          <w:u w:val="single"/>
          <w:cs/>
        </w:rPr>
        <w:t>เท็จจริง</w:t>
      </w:r>
    </w:p>
    <w:p w14:paraId="65E8F82A" w14:textId="77777777" w:rsidR="00055FDF" w:rsidRDefault="00055FDF" w:rsidP="00B852EC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ขณะนี้องค์การบริหารส่วนตำบลหนองหลวง ได้ดำเนินการเบิกจ่ายตามข้อบัญญัติงบประมาณรายจ่ายประจำปีงบประมาณ พ.ศ. 2564 มาแล้ว เป็นระยะเวลา 6 เดือน (รอบเดือนตุลาคม 2563 </w:t>
      </w:r>
      <w:r>
        <w:rPr>
          <w:cs/>
        </w:rPr>
        <w:t>–</w:t>
      </w:r>
      <w:r>
        <w:rPr>
          <w:rFonts w:hint="cs"/>
          <w:cs/>
        </w:rPr>
        <w:t xml:space="preserve"> เดือนมีนาคม 2564) กองคลังองค์การบริหารส่วนตำบลหนองหลวง จึงขอรายงานผลการดำเนินงานการเบิกจ่ายตามข้อบัญญัติงบประมาณรายจ่าย ประจำปีงบประมาณ พ.ศ. 2564 (รอบเดือนตุลาคม 2563 </w:t>
      </w:r>
      <w:r>
        <w:rPr>
          <w:cs/>
        </w:rPr>
        <w:t>–</w:t>
      </w:r>
      <w:r>
        <w:rPr>
          <w:rFonts w:hint="cs"/>
          <w:cs/>
        </w:rPr>
        <w:t xml:space="preserve"> เดือนมีนาคม 2564) ตามเอกสารที่แนบมาพร้อมนี้</w:t>
      </w:r>
    </w:p>
    <w:p w14:paraId="358551EE" w14:textId="77777777" w:rsidR="00055FDF" w:rsidRPr="00B852EC" w:rsidRDefault="00055FDF" w:rsidP="00B852EC">
      <w:pPr>
        <w:spacing w:after="0" w:line="240" w:lineRule="auto"/>
        <w:jc w:val="thaiDistribute"/>
        <w:rPr>
          <w:b/>
          <w:bCs/>
          <w:u w:val="single"/>
        </w:rPr>
      </w:pPr>
      <w:r>
        <w:rPr>
          <w:cs/>
        </w:rPr>
        <w:tab/>
      </w:r>
      <w:r>
        <w:rPr>
          <w:cs/>
        </w:rPr>
        <w:tab/>
      </w:r>
      <w:r w:rsidRPr="00B852EC">
        <w:rPr>
          <w:rFonts w:hint="cs"/>
          <w:b/>
          <w:bCs/>
          <w:u w:val="single"/>
          <w:cs/>
        </w:rPr>
        <w:t>ข้อเสนอแนะ</w:t>
      </w:r>
    </w:p>
    <w:p w14:paraId="56A4D5CD" w14:textId="77777777" w:rsidR="00055FDF" w:rsidRDefault="00055FDF" w:rsidP="00B852EC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เนื่องจากในช่วงระยะเวลา 6 เดือน</w:t>
      </w:r>
      <w:r w:rsidR="007B79B2">
        <w:rPr>
          <w:rFonts w:hint="cs"/>
          <w:cs/>
        </w:rPr>
        <w:t xml:space="preserve"> ของปีงบประมาณ พ.ศ. 2564 นั้น คือตั้งแต่เดือนตุลาคม 2563 ถึงสิ้นเดือนมีนาคม 2564 อยู่ในช่วงไตรมาสแรกและไตรมาสที่สองของปีงบประมาณ เงินงบประมาณ เงินอุดหนุน/เงินจัดสรรจากรัฐบาลยังไม่ได้ครบถ้วนตามที่ตั้งไว้ การเบิกจ่ายงบประมาณโดยส่วนมากยังคงเป็นค่าใช้จ่ายประจำ ค่าใช้จ่ายด้านสาธารณูปโภคและเป็นโครงสร้างด้านโครงสร้างพื้นฐานเพียงเล็กน้อยเท่านั้น จึงเห็นควรกำชับให้ส่วนราชการที่เกี่ยวข้องเร่งดำเนินการเบิกจ่ายในรอบ 6 เดือน หลังจากนี้ไป และแจ้งให้ประชาชนทราบถึงเหตุผลในการเบิกจ่ายงบประมาณในการพัฒนาหมู่บ้านขององค์การบริหารส่วนตำบลหนองหลวง</w:t>
      </w:r>
    </w:p>
    <w:p w14:paraId="0CAAF81C" w14:textId="77777777" w:rsidR="007B79B2" w:rsidRPr="00B852EC" w:rsidRDefault="007B79B2" w:rsidP="00B852EC">
      <w:pPr>
        <w:spacing w:after="0" w:line="240" w:lineRule="auto"/>
        <w:jc w:val="thaiDistribute"/>
        <w:rPr>
          <w:b/>
          <w:bCs/>
          <w:u w:val="single"/>
        </w:rPr>
      </w:pPr>
      <w:r>
        <w:tab/>
      </w:r>
      <w:r>
        <w:tab/>
      </w:r>
      <w:r w:rsidRPr="00B852EC">
        <w:rPr>
          <w:rFonts w:hint="cs"/>
          <w:b/>
          <w:bCs/>
          <w:u w:val="single"/>
          <w:cs/>
        </w:rPr>
        <w:t>ข้อพิจารณา</w:t>
      </w:r>
    </w:p>
    <w:p w14:paraId="15FD0D76" w14:textId="77777777" w:rsidR="007B79B2" w:rsidRDefault="007B79B2" w:rsidP="00B852EC">
      <w:pPr>
        <w:spacing w:after="120" w:line="240" w:lineRule="auto"/>
        <w:jc w:val="thaiDistribute"/>
      </w:pP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เห็นควรประชาสัมพันธ์ให้ประชาชนในพื้นที่ทราบ ทางช่องทางต่าง ๆ เช่น เว็ปไซ</w:t>
      </w:r>
      <w:proofErr w:type="spellStart"/>
      <w:r>
        <w:rPr>
          <w:rFonts w:hint="cs"/>
          <w:cs/>
        </w:rPr>
        <w:t>ต์</w:t>
      </w:r>
      <w:proofErr w:type="spellEnd"/>
      <w:r>
        <w:rPr>
          <w:rFonts w:hint="cs"/>
          <w:cs/>
        </w:rPr>
        <w:t xml:space="preserve"> ระบบเสียงตามสาย </w:t>
      </w:r>
      <w:r>
        <w:t xml:space="preserve">line </w:t>
      </w:r>
      <w:r>
        <w:rPr>
          <w:rFonts w:hint="cs"/>
          <w:cs/>
        </w:rPr>
        <w:t>และ</w:t>
      </w:r>
      <w:r>
        <w:t xml:space="preserve"> </w:t>
      </w:r>
      <w:proofErr w:type="spellStart"/>
      <w:r>
        <w:t>facebook</w:t>
      </w:r>
      <w:proofErr w:type="spellEnd"/>
      <w:r>
        <w:t xml:space="preserve"> </w:t>
      </w:r>
      <w:r>
        <w:rPr>
          <w:rFonts w:hint="cs"/>
          <w:cs/>
        </w:rPr>
        <w:t>ขององค์การบริหารส่วนตำบลหนองหลวง เป็นต้น และกำชับส่วนราชการที่เกี่ยวข้องดำเนินการเบิกจ่ายตามข้อบัญญัติงบประมาณรายจ่ายประจำปี 2564</w:t>
      </w:r>
    </w:p>
    <w:p w14:paraId="27FA1FB1" w14:textId="0BCAEE04" w:rsidR="007B79B2" w:rsidRPr="007B79B2" w:rsidRDefault="00335D95" w:rsidP="00B852EC">
      <w:pPr>
        <w:spacing w:after="0" w:line="240" w:lineRule="auto"/>
        <w:jc w:val="thaiDistribute"/>
        <w:rPr>
          <w:cs/>
        </w:rPr>
      </w:pPr>
      <w:r>
        <w:rPr>
          <w:noProof/>
          <w:cs/>
        </w:rPr>
        <w:drawing>
          <wp:anchor distT="0" distB="0" distL="114300" distR="114300" simplePos="0" relativeHeight="251662336" behindDoc="0" locked="0" layoutInCell="1" allowOverlap="1" wp14:anchorId="06D05319" wp14:editId="2390E5B8">
            <wp:simplePos x="0" y="0"/>
            <wp:positionH relativeFrom="column">
              <wp:posOffset>4128135</wp:posOffset>
            </wp:positionH>
            <wp:positionV relativeFrom="paragraph">
              <wp:posOffset>95250</wp:posOffset>
            </wp:positionV>
            <wp:extent cx="2275200" cy="514800"/>
            <wp:effectExtent l="0" t="0" r="0" b="0"/>
            <wp:wrapThrough wrapText="bothSides">
              <wp:wrapPolygon edited="0">
                <wp:start x="0" y="0"/>
                <wp:lineTo x="0" y="20800"/>
                <wp:lineTo x="21347" y="20800"/>
                <wp:lineTo x="21347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5200" cy="5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79B2">
        <w:rPr>
          <w:cs/>
        </w:rPr>
        <w:tab/>
      </w:r>
      <w:r w:rsidR="007B79B2">
        <w:rPr>
          <w:cs/>
        </w:rPr>
        <w:tab/>
      </w:r>
      <w:r w:rsidR="007B79B2">
        <w:rPr>
          <w:rFonts w:hint="cs"/>
          <w:cs/>
        </w:rPr>
        <w:t>จึงเรียนมาเพื่อโปรดพิจารณาสั่งการ</w:t>
      </w:r>
    </w:p>
    <w:p w14:paraId="419E8924" w14:textId="0705FD16" w:rsidR="00303E1F" w:rsidRDefault="00303E1F" w:rsidP="00B852EC">
      <w:pPr>
        <w:spacing w:after="120" w:line="240" w:lineRule="auto"/>
        <w:jc w:val="thaiDistribute"/>
        <w:rPr>
          <w:rFonts w:hint="cs"/>
          <w:cs/>
        </w:rPr>
      </w:pPr>
    </w:p>
    <w:p w14:paraId="79FFFA9F" w14:textId="17919C74" w:rsidR="00C90FAC" w:rsidRDefault="00335D95" w:rsidP="00BA2F19">
      <w:pPr>
        <w:spacing w:after="0" w:line="240" w:lineRule="auto"/>
      </w:pPr>
      <w:r>
        <w:rPr>
          <w:noProof/>
          <w:cs/>
        </w:rPr>
        <w:drawing>
          <wp:anchor distT="0" distB="0" distL="114300" distR="114300" simplePos="0" relativeHeight="251661312" behindDoc="0" locked="0" layoutInCell="1" allowOverlap="1" wp14:anchorId="3F875C49" wp14:editId="3CBB7A02">
            <wp:simplePos x="0" y="0"/>
            <wp:positionH relativeFrom="margin">
              <wp:posOffset>13335</wp:posOffset>
            </wp:positionH>
            <wp:positionV relativeFrom="paragraph">
              <wp:posOffset>160020</wp:posOffset>
            </wp:positionV>
            <wp:extent cx="2105025" cy="561975"/>
            <wp:effectExtent l="0" t="0" r="9525" b="9525"/>
            <wp:wrapThrough wrapText="bothSides">
              <wp:wrapPolygon edited="0">
                <wp:start x="0" y="0"/>
                <wp:lineTo x="0" y="21234"/>
                <wp:lineTo x="21502" y="21234"/>
                <wp:lineTo x="21502" y="0"/>
                <wp:lineTo x="0" y="0"/>
              </wp:wrapPolygon>
            </wp:wrapThrough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A2F19">
        <w:rPr>
          <w:cs/>
        </w:rPr>
        <w:t xml:space="preserve">  </w:t>
      </w:r>
      <w:r w:rsidR="00C90FAC" w:rsidRPr="007A7310">
        <w:rPr>
          <w:cs/>
        </w:rPr>
        <w:t xml:space="preserve">               </w:t>
      </w:r>
      <w:r w:rsidR="00A959FD">
        <w:rPr>
          <w:cs/>
        </w:rPr>
        <w:t xml:space="preserve">                               </w:t>
      </w:r>
      <w:r w:rsidR="00724A70">
        <w:rPr>
          <w:rFonts w:hint="cs"/>
          <w:cs/>
        </w:rPr>
        <w:t xml:space="preserve">                     </w:t>
      </w:r>
      <w:r w:rsidR="006D2823">
        <w:rPr>
          <w:rFonts w:hint="cs"/>
          <w:cs/>
        </w:rPr>
        <w:t xml:space="preserve">                     </w:t>
      </w:r>
      <w:r w:rsidR="00BA2F19">
        <w:rPr>
          <w:rFonts w:hint="cs"/>
          <w:cs/>
        </w:rPr>
        <w:t xml:space="preserve">        </w:t>
      </w:r>
      <w:r>
        <w:rPr>
          <w:rFonts w:hint="cs"/>
          <w:cs/>
        </w:rPr>
        <w:t xml:space="preserve">                                                                                         </w:t>
      </w:r>
    </w:p>
    <w:p w14:paraId="482BD89F" w14:textId="4CFC9D4A" w:rsidR="00335D95" w:rsidRPr="007A7310" w:rsidRDefault="00335D95" w:rsidP="00BA2F19">
      <w:pPr>
        <w:spacing w:after="0" w:line="240" w:lineRule="auto"/>
        <w:rPr>
          <w:rFonts w:hint="cs"/>
          <w:cs/>
        </w:rPr>
      </w:pPr>
      <w:r>
        <w:rPr>
          <w:rFonts w:hint="cs"/>
          <w:cs/>
        </w:rPr>
        <w:t xml:space="preserve">                                                   (นางสาวจันทร  </w:t>
      </w:r>
      <w:proofErr w:type="spellStart"/>
      <w:r>
        <w:rPr>
          <w:rFonts w:hint="cs"/>
          <w:cs/>
        </w:rPr>
        <w:t>สีสรร</w:t>
      </w:r>
      <w:proofErr w:type="spellEnd"/>
      <w:r>
        <w:rPr>
          <w:rFonts w:hint="cs"/>
          <w:cs/>
        </w:rPr>
        <w:t xml:space="preserve">) </w:t>
      </w:r>
    </w:p>
    <w:p w14:paraId="44F94394" w14:textId="7C6C2385" w:rsidR="00335D95" w:rsidRDefault="0025293F" w:rsidP="00335D95">
      <w:pPr>
        <w:spacing w:after="0" w:line="240" w:lineRule="auto"/>
        <w:ind w:left="5760" w:firstLine="720"/>
      </w:pPr>
      <w:r>
        <w:rPr>
          <w:rFonts w:hint="cs"/>
          <w:cs/>
        </w:rPr>
        <w:t xml:space="preserve">      </w:t>
      </w:r>
      <w:r w:rsidR="00335D95">
        <w:rPr>
          <w:rFonts w:hint="cs"/>
          <w:cs/>
        </w:rPr>
        <w:t xml:space="preserve">       </w:t>
      </w:r>
      <w:r>
        <w:rPr>
          <w:rFonts w:hint="cs"/>
          <w:cs/>
        </w:rPr>
        <w:t xml:space="preserve"> </w:t>
      </w:r>
      <w:r w:rsidR="00C90FAC" w:rsidRPr="007A7310">
        <w:rPr>
          <w:cs/>
        </w:rPr>
        <w:t>นักวิชาการคล</w:t>
      </w:r>
      <w:r w:rsidR="00335D95">
        <w:rPr>
          <w:rFonts w:hint="cs"/>
          <w:cs/>
        </w:rPr>
        <w:t>ัง</w:t>
      </w:r>
    </w:p>
    <w:p w14:paraId="0D5D5CF8" w14:textId="77777777" w:rsidR="00335D95" w:rsidRDefault="00335D95" w:rsidP="00335D95">
      <w:pPr>
        <w:spacing w:after="0" w:line="240" w:lineRule="auto"/>
        <w:ind w:left="5760" w:firstLine="720"/>
        <w:rPr>
          <w:rFonts w:hint="cs"/>
          <w:cs/>
        </w:rPr>
      </w:pPr>
    </w:p>
    <w:p w14:paraId="60FCCDDD" w14:textId="371304D7" w:rsidR="00A51DDD" w:rsidRPr="007A7310" w:rsidRDefault="00335D95" w:rsidP="00335D95">
      <w:pPr>
        <w:spacing w:after="0" w:line="240" w:lineRule="auto"/>
      </w:pPr>
      <w:r>
        <w:rPr>
          <w:rFonts w:hint="cs"/>
          <w:cs/>
        </w:rPr>
        <w:t xml:space="preserve">      </w:t>
      </w:r>
      <w:r w:rsidR="007A70B2">
        <w:rPr>
          <w:rFonts w:hint="cs"/>
          <w:cs/>
        </w:rPr>
        <w:t xml:space="preserve"> </w:t>
      </w:r>
      <w:r w:rsidR="00A51DDD" w:rsidRPr="007A7310">
        <w:rPr>
          <w:cs/>
        </w:rPr>
        <w:t>(นาง</w:t>
      </w:r>
      <w:proofErr w:type="spellStart"/>
      <w:r w:rsidR="00C90FAC" w:rsidRPr="007A7310">
        <w:rPr>
          <w:cs/>
        </w:rPr>
        <w:t>พิ</w:t>
      </w:r>
      <w:proofErr w:type="spellEnd"/>
      <w:r w:rsidR="00C90FAC" w:rsidRPr="007A7310">
        <w:rPr>
          <w:cs/>
        </w:rPr>
        <w:t>ชาม</w:t>
      </w:r>
      <w:proofErr w:type="spellStart"/>
      <w:r w:rsidR="00C90FAC" w:rsidRPr="007A7310">
        <w:rPr>
          <w:cs/>
        </w:rPr>
        <w:t>ญชุ์</w:t>
      </w:r>
      <w:proofErr w:type="spellEnd"/>
      <w:r w:rsidR="00C90FAC" w:rsidRPr="007A7310">
        <w:rPr>
          <w:cs/>
        </w:rPr>
        <w:t xml:space="preserve">  สารแสน</w:t>
      </w:r>
      <w:r w:rsidR="00A51DDD" w:rsidRPr="007A7310">
        <w:rPr>
          <w:cs/>
        </w:rPr>
        <w:t>)</w:t>
      </w:r>
    </w:p>
    <w:p w14:paraId="5D727073" w14:textId="0046F57E" w:rsidR="000F703B" w:rsidRDefault="00B10DB6" w:rsidP="00C90FAC">
      <w:pPr>
        <w:spacing w:after="0" w:line="240" w:lineRule="auto"/>
      </w:pPr>
      <w:r>
        <w:rPr>
          <w:cs/>
        </w:rPr>
        <w:t xml:space="preserve">      </w:t>
      </w:r>
      <w:r w:rsidR="00335D95">
        <w:rPr>
          <w:rFonts w:hint="cs"/>
          <w:cs/>
        </w:rPr>
        <w:t xml:space="preserve">     </w:t>
      </w:r>
      <w:r w:rsidR="00C90FAC" w:rsidRPr="007A7310">
        <w:rPr>
          <w:cs/>
        </w:rPr>
        <w:t>ผู้อำนวยการ</w:t>
      </w:r>
      <w:r w:rsidR="007A70B2">
        <w:rPr>
          <w:rFonts w:hint="cs"/>
          <w:cs/>
        </w:rPr>
        <w:t>กอง</w:t>
      </w:r>
      <w:r w:rsidR="00C90FAC" w:rsidRPr="007A7310">
        <w:rPr>
          <w:cs/>
        </w:rPr>
        <w:t>คลัง</w:t>
      </w:r>
    </w:p>
    <w:p w14:paraId="0A50CB77" w14:textId="29433635" w:rsidR="00F86D17" w:rsidRDefault="00F86D17" w:rsidP="00C90FAC">
      <w:pPr>
        <w:spacing w:after="0" w:line="240" w:lineRule="auto"/>
      </w:pPr>
    </w:p>
    <w:p w14:paraId="589A45FB" w14:textId="77777777" w:rsidR="00303E1F" w:rsidRDefault="00303E1F" w:rsidP="00C90FAC">
      <w:pPr>
        <w:spacing w:after="0" w:line="240" w:lineRule="auto"/>
      </w:pPr>
    </w:p>
    <w:p w14:paraId="317B9F67" w14:textId="77777777" w:rsidR="00303E1F" w:rsidRDefault="007B79B2" w:rsidP="007B79B2">
      <w:pPr>
        <w:spacing w:after="0" w:line="240" w:lineRule="auto"/>
        <w:jc w:val="right"/>
        <w:rPr>
          <w:cs/>
        </w:rPr>
      </w:pPr>
      <w:r>
        <w:t>-/</w:t>
      </w:r>
      <w:proofErr w:type="gramStart"/>
      <w:r>
        <w:rPr>
          <w:rFonts w:hint="cs"/>
          <w:cs/>
        </w:rPr>
        <w:t>ทราบ..</w:t>
      </w:r>
      <w:proofErr w:type="gramEnd"/>
    </w:p>
    <w:p w14:paraId="6E9EF780" w14:textId="77777777" w:rsidR="00303E1F" w:rsidRDefault="00303E1F" w:rsidP="00C90FAC">
      <w:pPr>
        <w:spacing w:after="0" w:line="240" w:lineRule="auto"/>
      </w:pPr>
    </w:p>
    <w:p w14:paraId="6389D578" w14:textId="77777777" w:rsidR="00303E1F" w:rsidRDefault="00303E1F" w:rsidP="00C90FAC">
      <w:pPr>
        <w:spacing w:after="0" w:line="240" w:lineRule="auto"/>
      </w:pPr>
    </w:p>
    <w:p w14:paraId="39CF530E" w14:textId="77777777" w:rsidR="00F86D17" w:rsidRDefault="00F86D17" w:rsidP="00F86D17">
      <w:pPr>
        <w:spacing w:after="0" w:line="240" w:lineRule="auto"/>
        <w:jc w:val="center"/>
        <w:rPr>
          <w:cs/>
        </w:rPr>
      </w:pPr>
      <w:r>
        <w:rPr>
          <w:rFonts w:hint="cs"/>
          <w:cs/>
        </w:rPr>
        <w:t>-</w:t>
      </w:r>
      <w:r w:rsidR="00E31F26">
        <w:rPr>
          <w:rFonts w:hint="cs"/>
          <w:cs/>
        </w:rPr>
        <w:t>2</w:t>
      </w:r>
      <w:r>
        <w:rPr>
          <w:rFonts w:hint="cs"/>
          <w:cs/>
        </w:rPr>
        <w:t>-</w:t>
      </w:r>
    </w:p>
    <w:p w14:paraId="61B22098" w14:textId="77777777" w:rsidR="0025293F" w:rsidRDefault="0025293F" w:rsidP="00C90FAC">
      <w:pPr>
        <w:spacing w:after="0" w:line="240" w:lineRule="auto"/>
      </w:pPr>
    </w:p>
    <w:p w14:paraId="09993F43" w14:textId="77777777" w:rsidR="00F86D17" w:rsidRDefault="00E31F26" w:rsidP="00A51DDD">
      <w:pPr>
        <w:spacing w:after="0"/>
      </w:pPr>
      <w:r>
        <w:rPr>
          <w:rFonts w:hint="cs"/>
          <w:cs/>
        </w:rPr>
        <w:t xml:space="preserve"> - ทราบ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- </w:t>
      </w:r>
      <w:r>
        <w:rPr>
          <w:rFonts w:hint="cs"/>
          <w:cs/>
        </w:rPr>
        <w:t>ทราบ</w:t>
      </w:r>
    </w:p>
    <w:p w14:paraId="571CB139" w14:textId="77777777" w:rsidR="00E31F26" w:rsidRDefault="00E31F26" w:rsidP="00A51DD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เห็นควรพิจารณาสั่งการ</w:t>
      </w:r>
    </w:p>
    <w:p w14:paraId="02C7C748" w14:textId="77777777" w:rsidR="00E31F26" w:rsidRDefault="00E31F26" w:rsidP="00A51DDD">
      <w:pPr>
        <w:spacing w:after="0"/>
      </w:pPr>
    </w:p>
    <w:p w14:paraId="4534B407" w14:textId="56BB7C2E" w:rsidR="00E31F26" w:rsidRDefault="00260ADD" w:rsidP="00A51DDD">
      <w:pPr>
        <w:spacing w:after="0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1AFD1983" wp14:editId="6AC32C8B">
            <wp:simplePos x="0" y="0"/>
            <wp:positionH relativeFrom="column">
              <wp:posOffset>648335</wp:posOffset>
            </wp:positionH>
            <wp:positionV relativeFrom="paragraph">
              <wp:posOffset>16510</wp:posOffset>
            </wp:positionV>
            <wp:extent cx="790575" cy="570230"/>
            <wp:effectExtent l="0" t="0" r="9525" b="1270"/>
            <wp:wrapTight wrapText="bothSides">
              <wp:wrapPolygon edited="0">
                <wp:start x="0" y="0"/>
                <wp:lineTo x="0" y="20927"/>
                <wp:lineTo x="21340" y="20927"/>
                <wp:lineTo x="21340" y="0"/>
                <wp:lineTo x="0" y="0"/>
              </wp:wrapPolygon>
            </wp:wrapTight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EB4418" w14:textId="3A26886E" w:rsidR="00E31F26" w:rsidRDefault="00260ADD" w:rsidP="00A51DDD">
      <w:pPr>
        <w:spacing w:after="0"/>
      </w:pPr>
      <w:r>
        <w:rPr>
          <w:rFonts w:hint="cs"/>
          <w:noProof/>
          <w:lang w:val="th-TH"/>
        </w:rPr>
        <w:drawing>
          <wp:anchor distT="0" distB="0" distL="114300" distR="114300" simplePos="0" relativeHeight="251664384" behindDoc="1" locked="0" layoutInCell="1" allowOverlap="1" wp14:anchorId="7AC886FC" wp14:editId="0F8569DB">
            <wp:simplePos x="0" y="0"/>
            <wp:positionH relativeFrom="column">
              <wp:posOffset>4234815</wp:posOffset>
            </wp:positionH>
            <wp:positionV relativeFrom="paragraph">
              <wp:posOffset>10795</wp:posOffset>
            </wp:positionV>
            <wp:extent cx="1275715" cy="314325"/>
            <wp:effectExtent l="0" t="0" r="635" b="9525"/>
            <wp:wrapTight wrapText="bothSides">
              <wp:wrapPolygon edited="0">
                <wp:start x="0" y="0"/>
                <wp:lineTo x="0" y="20945"/>
                <wp:lineTo x="21288" y="20945"/>
                <wp:lineTo x="21288" y="0"/>
                <wp:lineTo x="0" y="0"/>
              </wp:wrapPolygon>
            </wp:wrapTight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571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9A00525" w14:textId="489F3825" w:rsidR="00E31F26" w:rsidRDefault="00E31F26" w:rsidP="00A51DDD">
      <w:pPr>
        <w:spacing w:after="0"/>
      </w:pPr>
      <w:r>
        <w:rPr>
          <w:rFonts w:hint="cs"/>
          <w:cs/>
        </w:rPr>
        <w:t>(ลงชื่อ)</w:t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</w:r>
      <w:r>
        <w:rPr>
          <w:rFonts w:hint="cs"/>
          <w:cs/>
        </w:rPr>
        <w:tab/>
        <w:t>(ลงชื่อ)</w:t>
      </w:r>
    </w:p>
    <w:p w14:paraId="5AF2074D" w14:textId="77777777" w:rsidR="00E31F26" w:rsidRDefault="00E31F26" w:rsidP="00A51DDD">
      <w:pPr>
        <w:spacing w:after="0"/>
      </w:pPr>
      <w:r>
        <w:rPr>
          <w:rFonts w:hint="cs"/>
          <w:cs/>
        </w:rPr>
        <w:t xml:space="preserve">            (นางสาวจินตนา   ศรีสุพันธ์)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(นายสมใจ   </w:t>
      </w:r>
      <w:proofErr w:type="spellStart"/>
      <w:r>
        <w:rPr>
          <w:rFonts w:hint="cs"/>
          <w:cs/>
        </w:rPr>
        <w:t>นั</w:t>
      </w:r>
      <w:proofErr w:type="spellEnd"/>
      <w:r>
        <w:rPr>
          <w:rFonts w:hint="cs"/>
          <w:cs/>
        </w:rPr>
        <w:t>ติพันธ์)</w:t>
      </w:r>
    </w:p>
    <w:p w14:paraId="120EEAEB" w14:textId="487FD327" w:rsidR="00E31F26" w:rsidRDefault="00E31F26" w:rsidP="00A51DDD">
      <w:pPr>
        <w:spacing w:after="0"/>
      </w:pPr>
      <w:r>
        <w:rPr>
          <w:rFonts w:hint="cs"/>
          <w:cs/>
        </w:rPr>
        <w:t xml:space="preserve">   รองปลัดองค์การบริหารส่วนตำบลหนองหลวง</w:t>
      </w:r>
      <w:r>
        <w:rPr>
          <w:rFonts w:hint="cs"/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   ปลัดองค์การบริหารส่วนตำบลหนองหลวง</w:t>
      </w:r>
    </w:p>
    <w:p w14:paraId="6156F9F5" w14:textId="2F69C907" w:rsidR="00E31F26" w:rsidRDefault="00E31F26" w:rsidP="00A51DDD">
      <w:pPr>
        <w:spacing w:after="0"/>
      </w:pPr>
    </w:p>
    <w:p w14:paraId="60C01BDF" w14:textId="77777777" w:rsidR="00E31F26" w:rsidRDefault="00E31F26" w:rsidP="00A51DDD">
      <w:pPr>
        <w:spacing w:after="0"/>
      </w:pPr>
    </w:p>
    <w:p w14:paraId="44FA1B1E" w14:textId="6C314E4C" w:rsidR="00E31F26" w:rsidRDefault="00E31F26" w:rsidP="00A51DD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ab/>
        <w:t>- ทราบ</w:t>
      </w:r>
    </w:p>
    <w:p w14:paraId="49EF3752" w14:textId="77777777" w:rsidR="00E31F26" w:rsidRDefault="00E31F26" w:rsidP="00A51DD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- พิจารณาสั่งการ</w:t>
      </w:r>
    </w:p>
    <w:p w14:paraId="792A346E" w14:textId="620A247C" w:rsidR="00E31F26" w:rsidRDefault="00E31F26" w:rsidP="00A51DDD">
      <w:pPr>
        <w:spacing w:after="0"/>
      </w:pPr>
    </w:p>
    <w:p w14:paraId="632A5286" w14:textId="77777777" w:rsidR="00E31F26" w:rsidRDefault="00E31F26" w:rsidP="00A51DDD">
      <w:pPr>
        <w:spacing w:after="0"/>
      </w:pPr>
    </w:p>
    <w:p w14:paraId="69ACD48A" w14:textId="4CB5AC3B" w:rsidR="00E31F26" w:rsidRDefault="00260ADD" w:rsidP="00A51DDD">
      <w:pPr>
        <w:spacing w:after="0"/>
      </w:pPr>
      <w:r>
        <w:rPr>
          <w:noProof/>
          <w:lang w:val="th-TH"/>
        </w:rPr>
        <w:drawing>
          <wp:anchor distT="0" distB="0" distL="114300" distR="114300" simplePos="0" relativeHeight="251665408" behindDoc="1" locked="0" layoutInCell="1" allowOverlap="1" wp14:anchorId="79EF6DED" wp14:editId="3A9E7B68">
            <wp:simplePos x="0" y="0"/>
            <wp:positionH relativeFrom="column">
              <wp:posOffset>2401570</wp:posOffset>
            </wp:positionH>
            <wp:positionV relativeFrom="paragraph">
              <wp:posOffset>130175</wp:posOffset>
            </wp:positionV>
            <wp:extent cx="1637030" cy="519430"/>
            <wp:effectExtent l="0" t="0" r="1270" b="0"/>
            <wp:wrapThrough wrapText="bothSides">
              <wp:wrapPolygon edited="0">
                <wp:start x="0" y="0"/>
                <wp:lineTo x="0" y="20597"/>
                <wp:lineTo x="21365" y="20597"/>
                <wp:lineTo x="21365" y="0"/>
                <wp:lineTo x="0" y="0"/>
              </wp:wrapPolygon>
            </wp:wrapThrough>
            <wp:docPr id="5" name="รูปภาพ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030" cy="51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62A79F" w14:textId="79130D23" w:rsidR="00E31F26" w:rsidRDefault="00E31F26" w:rsidP="00A51DDD">
      <w:pPr>
        <w:spacing w:after="0"/>
      </w:pPr>
    </w:p>
    <w:p w14:paraId="31C55169" w14:textId="2D9BCA89" w:rsidR="00E31F26" w:rsidRDefault="00E31F26" w:rsidP="00A51DD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>(ลงชื่อ)</w:t>
      </w:r>
    </w:p>
    <w:p w14:paraId="79D0EA07" w14:textId="49EBED26" w:rsidR="00E31F26" w:rsidRDefault="00E31F26" w:rsidP="00A51DDD">
      <w:pPr>
        <w:spacing w:after="0"/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rFonts w:hint="cs"/>
          <w:cs/>
        </w:rPr>
        <w:t xml:space="preserve">      (นางสมัย  ชนาราษฎร์)</w:t>
      </w:r>
    </w:p>
    <w:p w14:paraId="5EAF1A48" w14:textId="3E3EB8E5" w:rsidR="00E31F26" w:rsidRDefault="00E31F26" w:rsidP="00A51DDD">
      <w:pPr>
        <w:spacing w:after="0"/>
        <w:rPr>
          <w:rFonts w:hint="cs"/>
          <w:cs/>
        </w:rPr>
      </w:pPr>
      <w:r>
        <w:rPr>
          <w:cs/>
        </w:rPr>
        <w:tab/>
      </w:r>
      <w:r>
        <w:rPr>
          <w:cs/>
        </w:rPr>
        <w:tab/>
      </w:r>
      <w:r>
        <w:rPr>
          <w:cs/>
        </w:rPr>
        <w:tab/>
      </w:r>
      <w:r>
        <w:rPr>
          <w:cs/>
        </w:rPr>
        <w:tab/>
        <w:t xml:space="preserve">     </w:t>
      </w:r>
      <w:r>
        <w:rPr>
          <w:rFonts w:hint="cs"/>
          <w:cs/>
        </w:rPr>
        <w:t>นายกองค์การบริหารส่วนตำบลหนองหลวง</w:t>
      </w:r>
    </w:p>
    <w:sectPr w:rsidR="00E31F26" w:rsidSect="006538DF">
      <w:pgSz w:w="11906" w:h="16838"/>
      <w:pgMar w:top="992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47198"/>
    <w:multiLevelType w:val="hybridMultilevel"/>
    <w:tmpl w:val="208858A2"/>
    <w:lvl w:ilvl="0" w:tplc="13FAA7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1DDD"/>
    <w:rsid w:val="00000D20"/>
    <w:rsid w:val="00004590"/>
    <w:rsid w:val="00004873"/>
    <w:rsid w:val="000063F9"/>
    <w:rsid w:val="00021291"/>
    <w:rsid w:val="000230F2"/>
    <w:rsid w:val="00023CAC"/>
    <w:rsid w:val="0003689B"/>
    <w:rsid w:val="0004032C"/>
    <w:rsid w:val="00045201"/>
    <w:rsid w:val="00045C23"/>
    <w:rsid w:val="000476F4"/>
    <w:rsid w:val="000531F0"/>
    <w:rsid w:val="00055FDF"/>
    <w:rsid w:val="0005641D"/>
    <w:rsid w:val="000564C1"/>
    <w:rsid w:val="0005751D"/>
    <w:rsid w:val="000622EC"/>
    <w:rsid w:val="00062997"/>
    <w:rsid w:val="000741D7"/>
    <w:rsid w:val="00083AB6"/>
    <w:rsid w:val="00083E3C"/>
    <w:rsid w:val="00087FB6"/>
    <w:rsid w:val="00092328"/>
    <w:rsid w:val="000945C4"/>
    <w:rsid w:val="0009669F"/>
    <w:rsid w:val="000A1668"/>
    <w:rsid w:val="000A2E7D"/>
    <w:rsid w:val="000B59ED"/>
    <w:rsid w:val="000B5F6E"/>
    <w:rsid w:val="000B6AEE"/>
    <w:rsid w:val="000C14F5"/>
    <w:rsid w:val="000D1789"/>
    <w:rsid w:val="000D1FEE"/>
    <w:rsid w:val="000D23A8"/>
    <w:rsid w:val="000D287B"/>
    <w:rsid w:val="000D703E"/>
    <w:rsid w:val="000E0D83"/>
    <w:rsid w:val="000E3CB1"/>
    <w:rsid w:val="000E4E79"/>
    <w:rsid w:val="000F703B"/>
    <w:rsid w:val="00100295"/>
    <w:rsid w:val="00103DA6"/>
    <w:rsid w:val="001056DD"/>
    <w:rsid w:val="00123180"/>
    <w:rsid w:val="00130342"/>
    <w:rsid w:val="00130795"/>
    <w:rsid w:val="001309CD"/>
    <w:rsid w:val="00135DE5"/>
    <w:rsid w:val="00136432"/>
    <w:rsid w:val="00137500"/>
    <w:rsid w:val="00140ADE"/>
    <w:rsid w:val="00150AF8"/>
    <w:rsid w:val="00155BD2"/>
    <w:rsid w:val="0016364D"/>
    <w:rsid w:val="00172049"/>
    <w:rsid w:val="00172AF5"/>
    <w:rsid w:val="001760AE"/>
    <w:rsid w:val="00177A83"/>
    <w:rsid w:val="001806CA"/>
    <w:rsid w:val="00186EE4"/>
    <w:rsid w:val="001A08E8"/>
    <w:rsid w:val="001A40F6"/>
    <w:rsid w:val="001A4E63"/>
    <w:rsid w:val="001B0681"/>
    <w:rsid w:val="001B64C0"/>
    <w:rsid w:val="001C0B3B"/>
    <w:rsid w:val="001C25AC"/>
    <w:rsid w:val="001C4709"/>
    <w:rsid w:val="001C4F53"/>
    <w:rsid w:val="001C73A5"/>
    <w:rsid w:val="001D4294"/>
    <w:rsid w:val="001E33A1"/>
    <w:rsid w:val="001E797D"/>
    <w:rsid w:val="001F0A88"/>
    <w:rsid w:val="00200CEF"/>
    <w:rsid w:val="00215DDA"/>
    <w:rsid w:val="00222B0E"/>
    <w:rsid w:val="00233826"/>
    <w:rsid w:val="0023640E"/>
    <w:rsid w:val="002416EA"/>
    <w:rsid w:val="0025293F"/>
    <w:rsid w:val="002566C5"/>
    <w:rsid w:val="00260095"/>
    <w:rsid w:val="00260ADD"/>
    <w:rsid w:val="00264891"/>
    <w:rsid w:val="00266C23"/>
    <w:rsid w:val="002804CC"/>
    <w:rsid w:val="00281F0E"/>
    <w:rsid w:val="002844B5"/>
    <w:rsid w:val="0029021D"/>
    <w:rsid w:val="0029358D"/>
    <w:rsid w:val="00297DA8"/>
    <w:rsid w:val="002A0ED9"/>
    <w:rsid w:val="002A21E0"/>
    <w:rsid w:val="002A34DB"/>
    <w:rsid w:val="002A48D4"/>
    <w:rsid w:val="002A7029"/>
    <w:rsid w:val="002B3005"/>
    <w:rsid w:val="002B47D2"/>
    <w:rsid w:val="002B4FB2"/>
    <w:rsid w:val="002B5C45"/>
    <w:rsid w:val="002B7157"/>
    <w:rsid w:val="002C1BD3"/>
    <w:rsid w:val="002E19D7"/>
    <w:rsid w:val="002E2E0E"/>
    <w:rsid w:val="002E346B"/>
    <w:rsid w:val="002E38D1"/>
    <w:rsid w:val="002E4906"/>
    <w:rsid w:val="002E76F9"/>
    <w:rsid w:val="002F092D"/>
    <w:rsid w:val="00300874"/>
    <w:rsid w:val="00303C8F"/>
    <w:rsid w:val="00303E1F"/>
    <w:rsid w:val="00325A27"/>
    <w:rsid w:val="003331C2"/>
    <w:rsid w:val="00335D95"/>
    <w:rsid w:val="00336E38"/>
    <w:rsid w:val="003418E3"/>
    <w:rsid w:val="0034549C"/>
    <w:rsid w:val="003507B8"/>
    <w:rsid w:val="00351090"/>
    <w:rsid w:val="003543D5"/>
    <w:rsid w:val="0036214A"/>
    <w:rsid w:val="00370A05"/>
    <w:rsid w:val="00375882"/>
    <w:rsid w:val="0039045E"/>
    <w:rsid w:val="0039173B"/>
    <w:rsid w:val="003963EC"/>
    <w:rsid w:val="00396BD2"/>
    <w:rsid w:val="003C120F"/>
    <w:rsid w:val="003C1ACE"/>
    <w:rsid w:val="003C4FBD"/>
    <w:rsid w:val="003D1876"/>
    <w:rsid w:val="003D2668"/>
    <w:rsid w:val="003D4C38"/>
    <w:rsid w:val="003D6038"/>
    <w:rsid w:val="003D7CDA"/>
    <w:rsid w:val="003E18B6"/>
    <w:rsid w:val="003E3860"/>
    <w:rsid w:val="003E3CC1"/>
    <w:rsid w:val="003E45A7"/>
    <w:rsid w:val="003E5856"/>
    <w:rsid w:val="003E5DBA"/>
    <w:rsid w:val="003E6EE9"/>
    <w:rsid w:val="003F493A"/>
    <w:rsid w:val="004010D4"/>
    <w:rsid w:val="00401D6F"/>
    <w:rsid w:val="00407CAF"/>
    <w:rsid w:val="00413C6C"/>
    <w:rsid w:val="004234FA"/>
    <w:rsid w:val="00424025"/>
    <w:rsid w:val="00424304"/>
    <w:rsid w:val="004249E3"/>
    <w:rsid w:val="004253C9"/>
    <w:rsid w:val="00437BA4"/>
    <w:rsid w:val="00443C60"/>
    <w:rsid w:val="004450AD"/>
    <w:rsid w:val="00447C5A"/>
    <w:rsid w:val="004530A0"/>
    <w:rsid w:val="0045563A"/>
    <w:rsid w:val="00462C73"/>
    <w:rsid w:val="00472C39"/>
    <w:rsid w:val="0047576C"/>
    <w:rsid w:val="00476E5D"/>
    <w:rsid w:val="00477CDE"/>
    <w:rsid w:val="00480131"/>
    <w:rsid w:val="0048114C"/>
    <w:rsid w:val="00482DE4"/>
    <w:rsid w:val="00484345"/>
    <w:rsid w:val="00490902"/>
    <w:rsid w:val="00490C46"/>
    <w:rsid w:val="004935F9"/>
    <w:rsid w:val="00493C5F"/>
    <w:rsid w:val="004940F9"/>
    <w:rsid w:val="004946C3"/>
    <w:rsid w:val="004A0427"/>
    <w:rsid w:val="004A100D"/>
    <w:rsid w:val="004A1575"/>
    <w:rsid w:val="004A2E26"/>
    <w:rsid w:val="004A6A02"/>
    <w:rsid w:val="004B6F45"/>
    <w:rsid w:val="004C11B3"/>
    <w:rsid w:val="004C4519"/>
    <w:rsid w:val="004C5913"/>
    <w:rsid w:val="004C754B"/>
    <w:rsid w:val="004D31A1"/>
    <w:rsid w:val="004E64EF"/>
    <w:rsid w:val="00502292"/>
    <w:rsid w:val="005046FE"/>
    <w:rsid w:val="00506217"/>
    <w:rsid w:val="00506507"/>
    <w:rsid w:val="00506650"/>
    <w:rsid w:val="0051404E"/>
    <w:rsid w:val="00517A72"/>
    <w:rsid w:val="005275D3"/>
    <w:rsid w:val="00550B34"/>
    <w:rsid w:val="00551EC9"/>
    <w:rsid w:val="005530B1"/>
    <w:rsid w:val="00554B17"/>
    <w:rsid w:val="005563B9"/>
    <w:rsid w:val="00563C4D"/>
    <w:rsid w:val="00574A1B"/>
    <w:rsid w:val="00574B36"/>
    <w:rsid w:val="00577EEF"/>
    <w:rsid w:val="00584B18"/>
    <w:rsid w:val="0059096E"/>
    <w:rsid w:val="005A0919"/>
    <w:rsid w:val="005A2DF0"/>
    <w:rsid w:val="005A60D6"/>
    <w:rsid w:val="005A79D5"/>
    <w:rsid w:val="005B3900"/>
    <w:rsid w:val="005B5F81"/>
    <w:rsid w:val="005B7E11"/>
    <w:rsid w:val="005C56B7"/>
    <w:rsid w:val="005D5EDC"/>
    <w:rsid w:val="005D71B5"/>
    <w:rsid w:val="005E12F5"/>
    <w:rsid w:val="005E16D0"/>
    <w:rsid w:val="005E63C8"/>
    <w:rsid w:val="005E6743"/>
    <w:rsid w:val="005F3C4D"/>
    <w:rsid w:val="005F4176"/>
    <w:rsid w:val="005F43DC"/>
    <w:rsid w:val="00605B7E"/>
    <w:rsid w:val="006111CF"/>
    <w:rsid w:val="00622929"/>
    <w:rsid w:val="006253EA"/>
    <w:rsid w:val="006300AC"/>
    <w:rsid w:val="006420BC"/>
    <w:rsid w:val="0065236C"/>
    <w:rsid w:val="00653151"/>
    <w:rsid w:val="006538DF"/>
    <w:rsid w:val="00654BED"/>
    <w:rsid w:val="00660578"/>
    <w:rsid w:val="00661F6B"/>
    <w:rsid w:val="00665BD3"/>
    <w:rsid w:val="0067471C"/>
    <w:rsid w:val="00674E72"/>
    <w:rsid w:val="0067550F"/>
    <w:rsid w:val="00675AC9"/>
    <w:rsid w:val="00681ABE"/>
    <w:rsid w:val="00683CB6"/>
    <w:rsid w:val="00686D5E"/>
    <w:rsid w:val="00692F07"/>
    <w:rsid w:val="0069412E"/>
    <w:rsid w:val="006959A5"/>
    <w:rsid w:val="006A08C0"/>
    <w:rsid w:val="006A290D"/>
    <w:rsid w:val="006A34C2"/>
    <w:rsid w:val="006A4C1A"/>
    <w:rsid w:val="006A6480"/>
    <w:rsid w:val="006A74F9"/>
    <w:rsid w:val="006C478E"/>
    <w:rsid w:val="006C5894"/>
    <w:rsid w:val="006D2823"/>
    <w:rsid w:val="006D51AF"/>
    <w:rsid w:val="006D78B3"/>
    <w:rsid w:val="006D7ADF"/>
    <w:rsid w:val="006F0E82"/>
    <w:rsid w:val="006F2143"/>
    <w:rsid w:val="006F5ADC"/>
    <w:rsid w:val="006F5C76"/>
    <w:rsid w:val="00702735"/>
    <w:rsid w:val="00702C04"/>
    <w:rsid w:val="00703A94"/>
    <w:rsid w:val="00707DBD"/>
    <w:rsid w:val="00711204"/>
    <w:rsid w:val="0071488D"/>
    <w:rsid w:val="0072044B"/>
    <w:rsid w:val="007244D5"/>
    <w:rsid w:val="00724A70"/>
    <w:rsid w:val="00737A43"/>
    <w:rsid w:val="00737CB2"/>
    <w:rsid w:val="0075157A"/>
    <w:rsid w:val="00762627"/>
    <w:rsid w:val="007640A2"/>
    <w:rsid w:val="00764503"/>
    <w:rsid w:val="0077096D"/>
    <w:rsid w:val="00780E64"/>
    <w:rsid w:val="0078685E"/>
    <w:rsid w:val="00792A67"/>
    <w:rsid w:val="00796133"/>
    <w:rsid w:val="007A3F4D"/>
    <w:rsid w:val="007A70B2"/>
    <w:rsid w:val="007A7310"/>
    <w:rsid w:val="007B631B"/>
    <w:rsid w:val="007B79B2"/>
    <w:rsid w:val="007D08F7"/>
    <w:rsid w:val="007D2071"/>
    <w:rsid w:val="007D2689"/>
    <w:rsid w:val="007D3878"/>
    <w:rsid w:val="007D4910"/>
    <w:rsid w:val="007D67E9"/>
    <w:rsid w:val="007E3E38"/>
    <w:rsid w:val="007E3EB0"/>
    <w:rsid w:val="007E535E"/>
    <w:rsid w:val="007F5690"/>
    <w:rsid w:val="007F7FA1"/>
    <w:rsid w:val="00802099"/>
    <w:rsid w:val="00802CC8"/>
    <w:rsid w:val="00802CD0"/>
    <w:rsid w:val="00805D5A"/>
    <w:rsid w:val="00814013"/>
    <w:rsid w:val="008158B1"/>
    <w:rsid w:val="00815C78"/>
    <w:rsid w:val="008161C1"/>
    <w:rsid w:val="008205AA"/>
    <w:rsid w:val="0082257D"/>
    <w:rsid w:val="00831A14"/>
    <w:rsid w:val="008418A2"/>
    <w:rsid w:val="00862DA3"/>
    <w:rsid w:val="00873A77"/>
    <w:rsid w:val="00873D64"/>
    <w:rsid w:val="0087599D"/>
    <w:rsid w:val="00877F26"/>
    <w:rsid w:val="008817EA"/>
    <w:rsid w:val="00884304"/>
    <w:rsid w:val="00887CA8"/>
    <w:rsid w:val="008903FF"/>
    <w:rsid w:val="008912D8"/>
    <w:rsid w:val="008926F6"/>
    <w:rsid w:val="00893C00"/>
    <w:rsid w:val="00895D10"/>
    <w:rsid w:val="00896A16"/>
    <w:rsid w:val="008A054C"/>
    <w:rsid w:val="008A5686"/>
    <w:rsid w:val="008B2E2F"/>
    <w:rsid w:val="008B5DA9"/>
    <w:rsid w:val="008C11CA"/>
    <w:rsid w:val="008C52D5"/>
    <w:rsid w:val="008D0439"/>
    <w:rsid w:val="008D04B7"/>
    <w:rsid w:val="008D3C8E"/>
    <w:rsid w:val="008E1B9D"/>
    <w:rsid w:val="008F04A6"/>
    <w:rsid w:val="008F289C"/>
    <w:rsid w:val="00910E6F"/>
    <w:rsid w:val="00910F8E"/>
    <w:rsid w:val="00913124"/>
    <w:rsid w:val="00916057"/>
    <w:rsid w:val="00917A6F"/>
    <w:rsid w:val="009214D2"/>
    <w:rsid w:val="0092157C"/>
    <w:rsid w:val="00925035"/>
    <w:rsid w:val="00927460"/>
    <w:rsid w:val="00930900"/>
    <w:rsid w:val="00931763"/>
    <w:rsid w:val="009323E8"/>
    <w:rsid w:val="0093247C"/>
    <w:rsid w:val="00932752"/>
    <w:rsid w:val="00933085"/>
    <w:rsid w:val="0094228E"/>
    <w:rsid w:val="00947206"/>
    <w:rsid w:val="009646EF"/>
    <w:rsid w:val="0097069B"/>
    <w:rsid w:val="009706B0"/>
    <w:rsid w:val="0098406A"/>
    <w:rsid w:val="00985361"/>
    <w:rsid w:val="009955EB"/>
    <w:rsid w:val="009A20E0"/>
    <w:rsid w:val="009B2541"/>
    <w:rsid w:val="009B5D7D"/>
    <w:rsid w:val="009C1E2F"/>
    <w:rsid w:val="009C2297"/>
    <w:rsid w:val="009C350D"/>
    <w:rsid w:val="009E703F"/>
    <w:rsid w:val="009F0499"/>
    <w:rsid w:val="009F108F"/>
    <w:rsid w:val="009F42B2"/>
    <w:rsid w:val="00A10116"/>
    <w:rsid w:val="00A12176"/>
    <w:rsid w:val="00A1343D"/>
    <w:rsid w:val="00A17EF5"/>
    <w:rsid w:val="00A2239C"/>
    <w:rsid w:val="00A36834"/>
    <w:rsid w:val="00A425A3"/>
    <w:rsid w:val="00A43D0D"/>
    <w:rsid w:val="00A45039"/>
    <w:rsid w:val="00A46912"/>
    <w:rsid w:val="00A500B6"/>
    <w:rsid w:val="00A517F3"/>
    <w:rsid w:val="00A51DDD"/>
    <w:rsid w:val="00A53701"/>
    <w:rsid w:val="00A56584"/>
    <w:rsid w:val="00A65AA1"/>
    <w:rsid w:val="00A70E63"/>
    <w:rsid w:val="00A74962"/>
    <w:rsid w:val="00A75ACF"/>
    <w:rsid w:val="00A83C28"/>
    <w:rsid w:val="00A86116"/>
    <w:rsid w:val="00A87B43"/>
    <w:rsid w:val="00A90AF3"/>
    <w:rsid w:val="00A959FD"/>
    <w:rsid w:val="00A96FDF"/>
    <w:rsid w:val="00AB0BDA"/>
    <w:rsid w:val="00AC64B9"/>
    <w:rsid w:val="00AC7AF4"/>
    <w:rsid w:val="00AD1A78"/>
    <w:rsid w:val="00AE16A8"/>
    <w:rsid w:val="00AE79A1"/>
    <w:rsid w:val="00AF6A1B"/>
    <w:rsid w:val="00B002C5"/>
    <w:rsid w:val="00B06ECD"/>
    <w:rsid w:val="00B10DB6"/>
    <w:rsid w:val="00B13BA1"/>
    <w:rsid w:val="00B16BA6"/>
    <w:rsid w:val="00B16E67"/>
    <w:rsid w:val="00B22EC4"/>
    <w:rsid w:val="00B23457"/>
    <w:rsid w:val="00B320FF"/>
    <w:rsid w:val="00B342D3"/>
    <w:rsid w:val="00B36396"/>
    <w:rsid w:val="00B379D0"/>
    <w:rsid w:val="00B45707"/>
    <w:rsid w:val="00B504C2"/>
    <w:rsid w:val="00B51BB7"/>
    <w:rsid w:val="00B57EC0"/>
    <w:rsid w:val="00B77534"/>
    <w:rsid w:val="00B852EC"/>
    <w:rsid w:val="00B85304"/>
    <w:rsid w:val="00B903E7"/>
    <w:rsid w:val="00B94073"/>
    <w:rsid w:val="00B97A31"/>
    <w:rsid w:val="00BA0E7D"/>
    <w:rsid w:val="00BA2F19"/>
    <w:rsid w:val="00BA3736"/>
    <w:rsid w:val="00BB2F1E"/>
    <w:rsid w:val="00BC146E"/>
    <w:rsid w:val="00BD0809"/>
    <w:rsid w:val="00BD4F8A"/>
    <w:rsid w:val="00BE0822"/>
    <w:rsid w:val="00BE205B"/>
    <w:rsid w:val="00BE2D13"/>
    <w:rsid w:val="00BE483B"/>
    <w:rsid w:val="00BE6983"/>
    <w:rsid w:val="00BF24AA"/>
    <w:rsid w:val="00BF263F"/>
    <w:rsid w:val="00BF500D"/>
    <w:rsid w:val="00C07194"/>
    <w:rsid w:val="00C1664F"/>
    <w:rsid w:val="00C2011C"/>
    <w:rsid w:val="00C231D6"/>
    <w:rsid w:val="00C306F0"/>
    <w:rsid w:val="00C32096"/>
    <w:rsid w:val="00C41D0A"/>
    <w:rsid w:val="00C4650E"/>
    <w:rsid w:val="00C517B7"/>
    <w:rsid w:val="00C51DBC"/>
    <w:rsid w:val="00C54902"/>
    <w:rsid w:val="00C556CF"/>
    <w:rsid w:val="00C57E1C"/>
    <w:rsid w:val="00C64882"/>
    <w:rsid w:val="00C6694E"/>
    <w:rsid w:val="00C769BF"/>
    <w:rsid w:val="00C77CB4"/>
    <w:rsid w:val="00C90FAC"/>
    <w:rsid w:val="00CA1126"/>
    <w:rsid w:val="00CA3C9C"/>
    <w:rsid w:val="00CC59C2"/>
    <w:rsid w:val="00CD0ACD"/>
    <w:rsid w:val="00CD7769"/>
    <w:rsid w:val="00CE54C3"/>
    <w:rsid w:val="00CE555A"/>
    <w:rsid w:val="00D009A6"/>
    <w:rsid w:val="00D021A5"/>
    <w:rsid w:val="00D14263"/>
    <w:rsid w:val="00D149B0"/>
    <w:rsid w:val="00D1516E"/>
    <w:rsid w:val="00D17FA1"/>
    <w:rsid w:val="00D378B1"/>
    <w:rsid w:val="00D5067D"/>
    <w:rsid w:val="00D56C57"/>
    <w:rsid w:val="00D57908"/>
    <w:rsid w:val="00D657C2"/>
    <w:rsid w:val="00D66E17"/>
    <w:rsid w:val="00D703D2"/>
    <w:rsid w:val="00D80535"/>
    <w:rsid w:val="00D82847"/>
    <w:rsid w:val="00D864FD"/>
    <w:rsid w:val="00D90BE0"/>
    <w:rsid w:val="00D925C7"/>
    <w:rsid w:val="00D928F3"/>
    <w:rsid w:val="00D9337C"/>
    <w:rsid w:val="00D94540"/>
    <w:rsid w:val="00DA61CF"/>
    <w:rsid w:val="00DA6F32"/>
    <w:rsid w:val="00DB6F72"/>
    <w:rsid w:val="00DC2282"/>
    <w:rsid w:val="00DC58E5"/>
    <w:rsid w:val="00DD0B1E"/>
    <w:rsid w:val="00DD2CE5"/>
    <w:rsid w:val="00DD2F0F"/>
    <w:rsid w:val="00DD2FBB"/>
    <w:rsid w:val="00DD59F8"/>
    <w:rsid w:val="00DE206D"/>
    <w:rsid w:val="00DF0D9E"/>
    <w:rsid w:val="00DF1548"/>
    <w:rsid w:val="00DF3667"/>
    <w:rsid w:val="00DF5801"/>
    <w:rsid w:val="00E0741F"/>
    <w:rsid w:val="00E074C3"/>
    <w:rsid w:val="00E11E42"/>
    <w:rsid w:val="00E130E1"/>
    <w:rsid w:val="00E31F26"/>
    <w:rsid w:val="00E37C0C"/>
    <w:rsid w:val="00E50308"/>
    <w:rsid w:val="00E50C18"/>
    <w:rsid w:val="00E61A3B"/>
    <w:rsid w:val="00E71C74"/>
    <w:rsid w:val="00E770D0"/>
    <w:rsid w:val="00E77EF2"/>
    <w:rsid w:val="00E84060"/>
    <w:rsid w:val="00E93B0E"/>
    <w:rsid w:val="00E953BA"/>
    <w:rsid w:val="00E95F43"/>
    <w:rsid w:val="00E97926"/>
    <w:rsid w:val="00E97A44"/>
    <w:rsid w:val="00EA3E5E"/>
    <w:rsid w:val="00EA5024"/>
    <w:rsid w:val="00EA5216"/>
    <w:rsid w:val="00EA57D7"/>
    <w:rsid w:val="00EB3108"/>
    <w:rsid w:val="00EB444C"/>
    <w:rsid w:val="00EB523A"/>
    <w:rsid w:val="00EC0282"/>
    <w:rsid w:val="00ED55FE"/>
    <w:rsid w:val="00ED6E86"/>
    <w:rsid w:val="00EE17B4"/>
    <w:rsid w:val="00EE2ADE"/>
    <w:rsid w:val="00EE5060"/>
    <w:rsid w:val="00EE63F2"/>
    <w:rsid w:val="00EE7B58"/>
    <w:rsid w:val="00EE7DD9"/>
    <w:rsid w:val="00EF1F53"/>
    <w:rsid w:val="00EF25FD"/>
    <w:rsid w:val="00EF600B"/>
    <w:rsid w:val="00EF7F73"/>
    <w:rsid w:val="00F131DE"/>
    <w:rsid w:val="00F14638"/>
    <w:rsid w:val="00F148E0"/>
    <w:rsid w:val="00F20EDD"/>
    <w:rsid w:val="00F21912"/>
    <w:rsid w:val="00F27C79"/>
    <w:rsid w:val="00F34FCF"/>
    <w:rsid w:val="00F357DE"/>
    <w:rsid w:val="00F4235F"/>
    <w:rsid w:val="00F458BC"/>
    <w:rsid w:val="00F467CE"/>
    <w:rsid w:val="00F4708B"/>
    <w:rsid w:val="00F54A40"/>
    <w:rsid w:val="00F60689"/>
    <w:rsid w:val="00F61184"/>
    <w:rsid w:val="00F63D26"/>
    <w:rsid w:val="00F64781"/>
    <w:rsid w:val="00F659FD"/>
    <w:rsid w:val="00F711BE"/>
    <w:rsid w:val="00F764BA"/>
    <w:rsid w:val="00F85F03"/>
    <w:rsid w:val="00F86D17"/>
    <w:rsid w:val="00F96A40"/>
    <w:rsid w:val="00F97E68"/>
    <w:rsid w:val="00FA483D"/>
    <w:rsid w:val="00FA5FA2"/>
    <w:rsid w:val="00FA6A58"/>
    <w:rsid w:val="00FB2146"/>
    <w:rsid w:val="00FC273D"/>
    <w:rsid w:val="00FC2A3E"/>
    <w:rsid w:val="00FC64AB"/>
    <w:rsid w:val="00FC765C"/>
    <w:rsid w:val="00FD2DAD"/>
    <w:rsid w:val="00FE0EC3"/>
    <w:rsid w:val="00FE1336"/>
    <w:rsid w:val="00FE2485"/>
    <w:rsid w:val="00FF4752"/>
    <w:rsid w:val="00FF4803"/>
    <w:rsid w:val="00FF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E71B45A"/>
  <w15:docId w15:val="{873E6D95-0D52-4E43-8F9E-0E43C132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DDD"/>
    <w:rPr>
      <w:rFonts w:ascii="TH SarabunPSK" w:hAnsi="TH SarabunPSK" w:cs="TH SarabunPSK"/>
      <w:sz w:val="32"/>
      <w:szCs w:val="32"/>
    </w:rPr>
  </w:style>
  <w:style w:type="paragraph" w:styleId="1">
    <w:name w:val="heading 1"/>
    <w:basedOn w:val="a"/>
    <w:next w:val="a"/>
    <w:link w:val="10"/>
    <w:uiPriority w:val="9"/>
    <w:qFormat/>
    <w:rsid w:val="0026489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024"/>
    <w:pPr>
      <w:ind w:left="720"/>
      <w:contextualSpacing/>
    </w:pPr>
    <w:rPr>
      <w:rFonts w:cs="Angsana New"/>
      <w:szCs w:val="40"/>
    </w:rPr>
  </w:style>
  <w:style w:type="paragraph" w:styleId="a4">
    <w:name w:val="Balloon Text"/>
    <w:basedOn w:val="a"/>
    <w:link w:val="a5"/>
    <w:uiPriority w:val="99"/>
    <w:semiHidden/>
    <w:unhideWhenUsed/>
    <w:rsid w:val="008A5686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8A5686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264891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44FB3-08AA-46C2-8F3F-09170E697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sekcity</dc:creator>
  <cp:lastModifiedBy>Administrator</cp:lastModifiedBy>
  <cp:revision>3</cp:revision>
  <cp:lastPrinted>2021-05-11T08:29:00Z</cp:lastPrinted>
  <dcterms:created xsi:type="dcterms:W3CDTF">2021-05-12T04:38:00Z</dcterms:created>
  <dcterms:modified xsi:type="dcterms:W3CDTF">2021-05-12T06:31:00Z</dcterms:modified>
</cp:coreProperties>
</file>